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0017FB" w:rsidRPr="00302A6F" w:rsidTr="002B0DEC">
        <w:tc>
          <w:tcPr>
            <w:tcW w:w="5388" w:type="dxa"/>
          </w:tcPr>
          <w:p w:rsidR="000017FB" w:rsidRPr="00302A6F" w:rsidRDefault="00887780" w:rsidP="001E4156">
            <w:pPr>
              <w:jc w:val="center"/>
              <w:rPr>
                <w:sz w:val="22"/>
              </w:rPr>
            </w:pPr>
            <w:r w:rsidRPr="00302A6F">
              <w:rPr>
                <w:sz w:val="22"/>
              </w:rPr>
              <w:t>HCMC UNIV. OF TECHNOLOGY AND EDUCATION</w:t>
            </w:r>
          </w:p>
          <w:p w:rsidR="000017FB" w:rsidRPr="00302A6F" w:rsidRDefault="006D39F8" w:rsidP="00D7494E">
            <w:pPr>
              <w:jc w:val="center"/>
              <w:rPr>
                <w:sz w:val="22"/>
              </w:rPr>
            </w:pPr>
            <w:r w:rsidRPr="00302A6F">
              <w:rPr>
                <w:sz w:val="22"/>
              </w:rPr>
              <w:t>Faculty of Civil Engineering</w:t>
            </w:r>
          </w:p>
        </w:tc>
        <w:tc>
          <w:tcPr>
            <w:tcW w:w="5103" w:type="dxa"/>
          </w:tcPr>
          <w:p w:rsidR="00887780" w:rsidRPr="00302A6F" w:rsidRDefault="00887780" w:rsidP="001E4156">
            <w:pPr>
              <w:jc w:val="center"/>
              <w:rPr>
                <w:b/>
                <w:bCs/>
                <w:sz w:val="22"/>
                <w:szCs w:val="22"/>
              </w:rPr>
            </w:pPr>
            <w:r w:rsidRPr="00302A6F">
              <w:rPr>
                <w:b/>
                <w:bCs/>
                <w:sz w:val="22"/>
                <w:szCs w:val="22"/>
              </w:rPr>
              <w:t>Programme</w:t>
            </w:r>
            <w:r w:rsidR="000017FB" w:rsidRPr="00302A6F">
              <w:rPr>
                <w:b/>
                <w:bCs/>
                <w:sz w:val="22"/>
                <w:szCs w:val="22"/>
              </w:rPr>
              <w:t xml:space="preserve">: </w:t>
            </w:r>
            <w:r w:rsidRPr="00302A6F">
              <w:rPr>
                <w:b/>
                <w:bCs/>
                <w:sz w:val="22"/>
                <w:szCs w:val="22"/>
              </w:rPr>
              <w:t>Construction Engineering Technology</w:t>
            </w:r>
          </w:p>
          <w:p w:rsidR="000017FB" w:rsidRPr="00302A6F" w:rsidRDefault="00887780" w:rsidP="00887780">
            <w:pPr>
              <w:jc w:val="center"/>
              <w:rPr>
                <w:b/>
                <w:bCs/>
                <w:sz w:val="22"/>
                <w:szCs w:val="22"/>
              </w:rPr>
            </w:pPr>
            <w:r w:rsidRPr="00302A6F">
              <w:rPr>
                <w:b/>
                <w:bCs/>
                <w:sz w:val="22"/>
                <w:szCs w:val="22"/>
              </w:rPr>
              <w:t>Level</w:t>
            </w:r>
            <w:r w:rsidR="000017FB" w:rsidRPr="00302A6F">
              <w:rPr>
                <w:b/>
                <w:bCs/>
                <w:sz w:val="22"/>
                <w:szCs w:val="22"/>
              </w:rPr>
              <w:t xml:space="preserve">: </w:t>
            </w:r>
            <w:r w:rsidRPr="00302A6F">
              <w:rPr>
                <w:b/>
                <w:bCs/>
                <w:sz w:val="22"/>
                <w:szCs w:val="22"/>
              </w:rPr>
              <w:t>Undergraduate</w:t>
            </w:r>
          </w:p>
        </w:tc>
      </w:tr>
    </w:tbl>
    <w:p w:rsidR="004C6AE9" w:rsidRPr="00302A6F" w:rsidRDefault="004C6AE9" w:rsidP="00E53BED">
      <w:pPr>
        <w:spacing w:before="60" w:after="60"/>
        <w:jc w:val="both"/>
        <w:rPr>
          <w:b/>
          <w:bCs/>
        </w:rPr>
      </w:pPr>
      <w:r w:rsidRPr="00302A6F">
        <w:t xml:space="preserve">     </w:t>
      </w:r>
      <w:r w:rsidRPr="00302A6F">
        <w:tab/>
      </w:r>
    </w:p>
    <w:p w:rsidR="004C6AE9" w:rsidRPr="00302A6F" w:rsidRDefault="00CB2CF6" w:rsidP="00E53BED">
      <w:pPr>
        <w:spacing w:before="60" w:after="60"/>
        <w:jc w:val="center"/>
        <w:rPr>
          <w:sz w:val="44"/>
          <w:szCs w:val="44"/>
        </w:rPr>
      </w:pPr>
      <w:r w:rsidRPr="00302A6F">
        <w:rPr>
          <w:b/>
          <w:bCs/>
          <w:sz w:val="44"/>
          <w:szCs w:val="44"/>
        </w:rPr>
        <w:t>Course Syllabus</w:t>
      </w:r>
    </w:p>
    <w:p w:rsidR="006D5DF7" w:rsidRPr="00302A6F" w:rsidRDefault="006D5DF7" w:rsidP="00E53BED">
      <w:pPr>
        <w:spacing w:before="60" w:after="60"/>
        <w:jc w:val="both"/>
        <w:rPr>
          <w:b/>
          <w:bCs/>
        </w:rPr>
      </w:pPr>
    </w:p>
    <w:p w:rsidR="002B0DEC" w:rsidRPr="00302A6F" w:rsidRDefault="00CB2CF6" w:rsidP="0022579D">
      <w:pPr>
        <w:numPr>
          <w:ilvl w:val="0"/>
          <w:numId w:val="6"/>
        </w:numPr>
        <w:tabs>
          <w:tab w:val="left" w:pos="284"/>
          <w:tab w:val="left" w:pos="5954"/>
        </w:tabs>
        <w:spacing w:before="60" w:after="60"/>
        <w:ind w:left="284" w:hanging="284"/>
        <w:rPr>
          <w:b/>
          <w:bCs/>
        </w:rPr>
      </w:pPr>
      <w:r w:rsidRPr="00302A6F">
        <w:rPr>
          <w:b/>
          <w:bCs/>
        </w:rPr>
        <w:t>Course Title</w:t>
      </w:r>
      <w:r w:rsidR="00C81D93" w:rsidRPr="00302A6F">
        <w:rPr>
          <w:b/>
          <w:bCs/>
        </w:rPr>
        <w:t xml:space="preserve">: </w:t>
      </w:r>
      <w:r w:rsidR="00D7494E" w:rsidRPr="00302A6F">
        <w:rPr>
          <w:bCs/>
        </w:rPr>
        <w:t xml:space="preserve">Environmental </w:t>
      </w:r>
      <w:r w:rsidRPr="00302A6F">
        <w:rPr>
          <w:bCs/>
        </w:rPr>
        <w:t>Engineering</w:t>
      </w:r>
    </w:p>
    <w:p w:rsidR="004C6AE9" w:rsidRPr="00302A6F" w:rsidRDefault="00CB2CF6" w:rsidP="0022579D">
      <w:pPr>
        <w:numPr>
          <w:ilvl w:val="0"/>
          <w:numId w:val="6"/>
        </w:numPr>
        <w:tabs>
          <w:tab w:val="left" w:pos="284"/>
          <w:tab w:val="left" w:pos="5954"/>
        </w:tabs>
        <w:spacing w:before="60" w:after="60"/>
        <w:ind w:left="284" w:hanging="284"/>
        <w:rPr>
          <w:b/>
          <w:bCs/>
        </w:rPr>
      </w:pPr>
      <w:r w:rsidRPr="00302A6F">
        <w:rPr>
          <w:b/>
          <w:bCs/>
        </w:rPr>
        <w:t>Course Code</w:t>
      </w:r>
      <w:r w:rsidR="0034400F" w:rsidRPr="00302A6F">
        <w:rPr>
          <w:b/>
          <w:bCs/>
        </w:rPr>
        <w:t>:</w:t>
      </w:r>
      <w:r w:rsidR="004630A4" w:rsidRPr="00302A6F">
        <w:rPr>
          <w:b/>
          <w:bCs/>
        </w:rPr>
        <w:t xml:space="preserve"> </w:t>
      </w:r>
      <w:r w:rsidR="00D7494E" w:rsidRPr="00302A6F">
        <w:rPr>
          <w:bCs/>
        </w:rPr>
        <w:t xml:space="preserve">ENEN423817E </w:t>
      </w:r>
    </w:p>
    <w:p w:rsidR="004C6AE9" w:rsidRPr="00302A6F" w:rsidRDefault="002B0DEC" w:rsidP="0022579D">
      <w:pPr>
        <w:numPr>
          <w:ilvl w:val="0"/>
          <w:numId w:val="6"/>
        </w:numPr>
        <w:tabs>
          <w:tab w:val="left" w:pos="284"/>
          <w:tab w:val="left" w:pos="5954"/>
        </w:tabs>
        <w:spacing w:before="60" w:after="60"/>
        <w:ind w:hanging="720"/>
        <w:jc w:val="both"/>
        <w:rPr>
          <w:bCs/>
        </w:rPr>
      </w:pPr>
      <w:r w:rsidRPr="00302A6F">
        <w:rPr>
          <w:b/>
          <w:bCs/>
        </w:rPr>
        <w:t xml:space="preserve">Credit Units: </w:t>
      </w:r>
      <w:r w:rsidR="00D7494E" w:rsidRPr="00302A6F">
        <w:rPr>
          <w:bCs/>
        </w:rPr>
        <w:t>2</w:t>
      </w:r>
      <w:r w:rsidR="00A066C1" w:rsidRPr="00302A6F">
        <w:rPr>
          <w:bCs/>
        </w:rPr>
        <w:t xml:space="preserve"> </w:t>
      </w:r>
      <w:r w:rsidR="00932C84" w:rsidRPr="00302A6F">
        <w:rPr>
          <w:bCs/>
        </w:rPr>
        <w:t>(2</w:t>
      </w:r>
      <w:r w:rsidR="00A066C1" w:rsidRPr="00302A6F">
        <w:rPr>
          <w:bCs/>
        </w:rPr>
        <w:t>/</w:t>
      </w:r>
      <w:r w:rsidR="00D7494E" w:rsidRPr="00302A6F">
        <w:rPr>
          <w:bCs/>
        </w:rPr>
        <w:t>0</w:t>
      </w:r>
      <w:r w:rsidR="00A066C1" w:rsidRPr="00302A6F">
        <w:rPr>
          <w:bCs/>
        </w:rPr>
        <w:t>/</w:t>
      </w:r>
      <w:r w:rsidR="00D7494E" w:rsidRPr="00302A6F">
        <w:rPr>
          <w:bCs/>
        </w:rPr>
        <w:t>4</w:t>
      </w:r>
      <w:r w:rsidR="00A066C1" w:rsidRPr="00302A6F">
        <w:rPr>
          <w:bCs/>
        </w:rPr>
        <w:t>)</w:t>
      </w:r>
      <w:r w:rsidR="005C21D5" w:rsidRPr="00302A6F">
        <w:rPr>
          <w:bCs/>
        </w:rPr>
        <w:t xml:space="preserve"> (2 </w:t>
      </w:r>
      <w:r w:rsidR="00885F9D" w:rsidRPr="00302A6F">
        <w:rPr>
          <w:bCs/>
        </w:rPr>
        <w:t xml:space="preserve">units of theory/ </w:t>
      </w:r>
      <w:r w:rsidR="00D7494E" w:rsidRPr="00302A6F">
        <w:rPr>
          <w:bCs/>
        </w:rPr>
        <w:t>0</w:t>
      </w:r>
      <w:r w:rsidR="00885F9D" w:rsidRPr="00302A6F">
        <w:rPr>
          <w:bCs/>
        </w:rPr>
        <w:t xml:space="preserve"> unit of practice/ </w:t>
      </w:r>
      <w:r w:rsidR="00D7494E" w:rsidRPr="00302A6F">
        <w:rPr>
          <w:bCs/>
        </w:rPr>
        <w:t>4</w:t>
      </w:r>
      <w:r w:rsidR="00885F9D" w:rsidRPr="00302A6F">
        <w:rPr>
          <w:bCs/>
        </w:rPr>
        <w:t xml:space="preserve"> units of self-study</w:t>
      </w:r>
      <w:r w:rsidR="0050497F" w:rsidRPr="00302A6F">
        <w:rPr>
          <w:bCs/>
        </w:rPr>
        <w:t>)</w:t>
      </w:r>
    </w:p>
    <w:p w:rsidR="00A066C1" w:rsidRPr="00302A6F" w:rsidRDefault="00885F9D" w:rsidP="0022579D">
      <w:pPr>
        <w:tabs>
          <w:tab w:val="left" w:pos="284"/>
          <w:tab w:val="left" w:pos="5954"/>
        </w:tabs>
        <w:spacing w:before="60" w:after="60"/>
        <w:ind w:left="270"/>
        <w:jc w:val="both"/>
        <w:rPr>
          <w:bCs/>
        </w:rPr>
      </w:pPr>
      <w:r w:rsidRPr="00302A6F">
        <w:rPr>
          <w:bCs/>
        </w:rPr>
        <w:t>Duration</w:t>
      </w:r>
      <w:r w:rsidR="000F1091" w:rsidRPr="00302A6F">
        <w:t xml:space="preserve">: </w:t>
      </w:r>
      <w:r w:rsidR="007B3CA2" w:rsidRPr="00302A6F">
        <w:t>1</w:t>
      </w:r>
      <w:r w:rsidR="00302A6F">
        <w:t>0</w:t>
      </w:r>
      <w:r w:rsidR="007B3CA2" w:rsidRPr="00302A6F">
        <w:t xml:space="preserve"> </w:t>
      </w:r>
      <w:r w:rsidRPr="00302A6F">
        <w:t>weeks</w:t>
      </w:r>
      <w:r w:rsidR="002C1FFB" w:rsidRPr="00302A6F">
        <w:t xml:space="preserve"> (</w:t>
      </w:r>
      <w:r w:rsidR="00302A6F">
        <w:t>3</w:t>
      </w:r>
      <w:r w:rsidR="00D5528B" w:rsidRPr="00302A6F">
        <w:t xml:space="preserve"> hours of theory</w:t>
      </w:r>
      <w:r w:rsidRPr="00302A6F">
        <w:t>+</w:t>
      </w:r>
      <w:r w:rsidR="00D7494E" w:rsidRPr="00302A6F">
        <w:t>0</w:t>
      </w:r>
      <w:r w:rsidRPr="00302A6F">
        <w:t xml:space="preserve"> hours of practice</w:t>
      </w:r>
      <w:r w:rsidR="00D5528B" w:rsidRPr="00302A6F">
        <w:t>, and</w:t>
      </w:r>
      <w:r w:rsidRPr="00302A6F">
        <w:t xml:space="preserve"> </w:t>
      </w:r>
      <w:r w:rsidR="00302A6F">
        <w:t>6</w:t>
      </w:r>
      <w:r w:rsidR="002C1FFB" w:rsidRPr="00302A6F">
        <w:t xml:space="preserve"> </w:t>
      </w:r>
      <w:r w:rsidRPr="00302A6F">
        <w:t>hours of self-study per week</w:t>
      </w:r>
      <w:r w:rsidR="007B3CA2" w:rsidRPr="00302A6F">
        <w:t>)</w:t>
      </w:r>
    </w:p>
    <w:p w:rsidR="008056FD" w:rsidRPr="00302A6F" w:rsidRDefault="00D5528B" w:rsidP="0022579D">
      <w:pPr>
        <w:numPr>
          <w:ilvl w:val="0"/>
          <w:numId w:val="6"/>
        </w:numPr>
        <w:tabs>
          <w:tab w:val="left" w:pos="284"/>
          <w:tab w:val="left" w:pos="5954"/>
        </w:tabs>
        <w:spacing w:before="60" w:after="60"/>
        <w:ind w:hanging="720"/>
        <w:jc w:val="both"/>
        <w:rPr>
          <w:bCs/>
        </w:rPr>
      </w:pPr>
      <w:r w:rsidRPr="00302A6F">
        <w:rPr>
          <w:b/>
          <w:bCs/>
        </w:rPr>
        <w:t>Course Instructors</w:t>
      </w:r>
    </w:p>
    <w:p w:rsidR="008056FD" w:rsidRPr="00302A6F" w:rsidRDefault="000F1091" w:rsidP="0022579D">
      <w:pPr>
        <w:spacing w:before="60" w:after="60"/>
        <w:ind w:firstLine="284"/>
        <w:jc w:val="both"/>
        <w:rPr>
          <w:bCs/>
        </w:rPr>
      </w:pPr>
      <w:r w:rsidRPr="00302A6F">
        <w:rPr>
          <w:bCs/>
        </w:rPr>
        <w:t xml:space="preserve">1/ </w:t>
      </w:r>
      <w:r w:rsidR="00D5528B" w:rsidRPr="00302A6F">
        <w:rPr>
          <w:bCs/>
        </w:rPr>
        <w:t>Dr</w:t>
      </w:r>
      <w:r w:rsidR="00932C84" w:rsidRPr="00302A6F">
        <w:rPr>
          <w:bCs/>
        </w:rPr>
        <w:t xml:space="preserve">. </w:t>
      </w:r>
      <w:r w:rsidR="00D7494E" w:rsidRPr="00302A6F">
        <w:rPr>
          <w:bCs/>
        </w:rPr>
        <w:t>Nguyễn Mỹ Linh</w:t>
      </w:r>
    </w:p>
    <w:p w:rsidR="004C6AE9" w:rsidRPr="00302A6F" w:rsidRDefault="00D5528B" w:rsidP="0022579D">
      <w:pPr>
        <w:numPr>
          <w:ilvl w:val="0"/>
          <w:numId w:val="6"/>
        </w:numPr>
        <w:tabs>
          <w:tab w:val="left" w:pos="284"/>
          <w:tab w:val="left" w:pos="5954"/>
        </w:tabs>
        <w:spacing w:before="60" w:after="60"/>
        <w:ind w:hanging="720"/>
        <w:jc w:val="both"/>
        <w:rPr>
          <w:bCs/>
        </w:rPr>
      </w:pPr>
      <w:r w:rsidRPr="00302A6F">
        <w:rPr>
          <w:b/>
          <w:bCs/>
        </w:rPr>
        <w:t xml:space="preserve">Course </w:t>
      </w:r>
      <w:r w:rsidR="00EC05B3" w:rsidRPr="00302A6F">
        <w:rPr>
          <w:b/>
          <w:bCs/>
        </w:rPr>
        <w:t>R</w:t>
      </w:r>
      <w:r w:rsidRPr="00302A6F">
        <w:rPr>
          <w:b/>
          <w:bCs/>
        </w:rPr>
        <w:t>equirements</w:t>
      </w:r>
    </w:p>
    <w:p w:rsidR="00A066C1" w:rsidRPr="00302A6F" w:rsidRDefault="00D5528B" w:rsidP="0022579D">
      <w:pPr>
        <w:tabs>
          <w:tab w:val="left" w:pos="284"/>
          <w:tab w:val="left" w:pos="5954"/>
        </w:tabs>
        <w:spacing w:before="60" w:after="60"/>
        <w:ind w:left="270"/>
        <w:jc w:val="both"/>
        <w:rPr>
          <w:b/>
          <w:bCs/>
        </w:rPr>
      </w:pPr>
      <w:r w:rsidRPr="00302A6F">
        <w:rPr>
          <w:bCs/>
        </w:rPr>
        <w:t>Prerequisite</w:t>
      </w:r>
      <w:r w:rsidR="00EC05B3" w:rsidRPr="00302A6F">
        <w:rPr>
          <w:bCs/>
        </w:rPr>
        <w:t xml:space="preserve"> courses: None</w:t>
      </w:r>
    </w:p>
    <w:p w:rsidR="000F1091" w:rsidRPr="00302A6F" w:rsidRDefault="00EC05B3" w:rsidP="0022579D">
      <w:pPr>
        <w:spacing w:before="60" w:after="60"/>
        <w:ind w:left="284"/>
        <w:jc w:val="both"/>
        <w:rPr>
          <w:bCs/>
        </w:rPr>
      </w:pPr>
      <w:r w:rsidRPr="00302A6F">
        <w:rPr>
          <w:bCs/>
        </w:rPr>
        <w:t>Previous courses</w:t>
      </w:r>
      <w:r w:rsidR="000F1091" w:rsidRPr="00302A6F">
        <w:rPr>
          <w:bCs/>
        </w:rPr>
        <w:t>:</w:t>
      </w:r>
      <w:r w:rsidR="00A066C1" w:rsidRPr="00302A6F">
        <w:rPr>
          <w:bCs/>
        </w:rPr>
        <w:t xml:space="preserve"> </w:t>
      </w:r>
      <w:r w:rsidRPr="00302A6F">
        <w:rPr>
          <w:bCs/>
        </w:rPr>
        <w:t>None</w:t>
      </w:r>
    </w:p>
    <w:p w:rsidR="001C6A65" w:rsidRPr="00302A6F" w:rsidRDefault="00EC05B3" w:rsidP="0022579D">
      <w:pPr>
        <w:spacing w:before="60" w:after="60"/>
        <w:ind w:left="284"/>
        <w:jc w:val="both"/>
        <w:rPr>
          <w:bCs/>
        </w:rPr>
      </w:pPr>
      <w:r w:rsidRPr="00302A6F">
        <w:rPr>
          <w:bCs/>
        </w:rPr>
        <w:t>Parallel courses</w:t>
      </w:r>
      <w:r w:rsidR="001C6A65" w:rsidRPr="00302A6F">
        <w:rPr>
          <w:bCs/>
        </w:rPr>
        <w:t xml:space="preserve">: </w:t>
      </w:r>
      <w:r w:rsidRPr="00302A6F">
        <w:rPr>
          <w:bCs/>
        </w:rPr>
        <w:t>None</w:t>
      </w:r>
    </w:p>
    <w:p w:rsidR="00DA0899" w:rsidRPr="00302A6F" w:rsidRDefault="00EC05B3" w:rsidP="0022579D">
      <w:pPr>
        <w:numPr>
          <w:ilvl w:val="0"/>
          <w:numId w:val="6"/>
        </w:numPr>
        <w:tabs>
          <w:tab w:val="left" w:pos="284"/>
          <w:tab w:val="left" w:pos="5954"/>
        </w:tabs>
        <w:spacing w:before="60" w:after="60"/>
        <w:ind w:hanging="720"/>
        <w:jc w:val="both"/>
        <w:rPr>
          <w:b/>
          <w:bCs/>
        </w:rPr>
      </w:pPr>
      <w:r w:rsidRPr="00302A6F">
        <w:rPr>
          <w:b/>
          <w:bCs/>
        </w:rPr>
        <w:t>Course Description</w:t>
      </w:r>
    </w:p>
    <w:p w:rsidR="00845822" w:rsidRPr="00302A6F" w:rsidRDefault="00845822" w:rsidP="008163E5">
      <w:pPr>
        <w:tabs>
          <w:tab w:val="left" w:pos="284"/>
          <w:tab w:val="left" w:pos="5954"/>
        </w:tabs>
        <w:spacing w:before="60" w:after="60"/>
        <w:ind w:left="270"/>
        <w:jc w:val="both"/>
        <w:rPr>
          <w:sz w:val="22"/>
          <w:szCs w:val="22"/>
        </w:rPr>
      </w:pPr>
      <w:r w:rsidRPr="00302A6F">
        <w:rPr>
          <w:bCs/>
        </w:rPr>
        <w:t xml:space="preserve">This course provides an introduction to the field of environmental engineering by examining both environmental processes and environmental systems.  Topics addressed include air quality, water quality, </w:t>
      </w:r>
      <w:r w:rsidR="004C271A" w:rsidRPr="00302A6F">
        <w:rPr>
          <w:bCs/>
        </w:rPr>
        <w:t>solid waste</w:t>
      </w:r>
      <w:r w:rsidRPr="00302A6F">
        <w:rPr>
          <w:bCs/>
        </w:rPr>
        <w:t>,</w:t>
      </w:r>
      <w:r w:rsidR="004C271A" w:rsidRPr="00302A6F">
        <w:rPr>
          <w:bCs/>
        </w:rPr>
        <w:t xml:space="preserve"> water and wastewater treatment</w:t>
      </w:r>
      <w:r w:rsidRPr="00302A6F">
        <w:rPr>
          <w:bCs/>
        </w:rPr>
        <w:t xml:space="preserve"> and envỉonmental </w:t>
      </w:r>
      <w:r w:rsidR="004C271A" w:rsidRPr="00302A6F">
        <w:rPr>
          <w:bCs/>
        </w:rPr>
        <w:t>issues.</w:t>
      </w:r>
      <w:r w:rsidRPr="00302A6F">
        <w:rPr>
          <w:bCs/>
        </w:rPr>
        <w:t xml:space="preserve">  The course balances a broad overview of environmental engineering with an in-depth investigation of selected environmental problems and technologies.  An emphasis is placed on understanding the fundamental scientific principles that serve as the basis of environmental engineering applications.  Methods for quantitative analysis of environmental systems are developed. </w:t>
      </w:r>
      <w:r w:rsidRPr="00302A6F">
        <w:rPr>
          <w:sz w:val="22"/>
          <w:szCs w:val="22"/>
        </w:rPr>
        <w:t xml:space="preserve"> </w:t>
      </w:r>
    </w:p>
    <w:p w:rsidR="00D003DB" w:rsidRPr="00302A6F" w:rsidRDefault="00D630B8" w:rsidP="0022579D">
      <w:pPr>
        <w:numPr>
          <w:ilvl w:val="0"/>
          <w:numId w:val="6"/>
        </w:numPr>
        <w:tabs>
          <w:tab w:val="left" w:pos="284"/>
          <w:tab w:val="left" w:pos="5954"/>
        </w:tabs>
        <w:spacing w:before="60" w:after="60"/>
        <w:ind w:hanging="720"/>
        <w:jc w:val="both"/>
        <w:rPr>
          <w:b/>
          <w:bCs/>
        </w:rPr>
      </w:pPr>
      <w:r w:rsidRPr="00302A6F">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804"/>
        <w:gridCol w:w="1583"/>
      </w:tblGrid>
      <w:tr w:rsidR="00D003DB" w:rsidRPr="00302A6F" w:rsidTr="00D630B8">
        <w:tc>
          <w:tcPr>
            <w:tcW w:w="1242" w:type="dxa"/>
            <w:tcBorders>
              <w:top w:val="single" w:sz="4" w:space="0" w:color="auto"/>
              <w:bottom w:val="single" w:sz="6" w:space="0" w:color="000000"/>
            </w:tcBorders>
            <w:shd w:val="pct30" w:color="FFFF00" w:fill="FFFFFF"/>
            <w:vAlign w:val="center"/>
          </w:tcPr>
          <w:p w:rsidR="00D003DB" w:rsidRPr="00302A6F" w:rsidRDefault="00D003DB" w:rsidP="0022579D">
            <w:pPr>
              <w:tabs>
                <w:tab w:val="left" w:pos="284"/>
                <w:tab w:val="left" w:pos="5954"/>
              </w:tabs>
              <w:spacing w:before="60" w:after="60"/>
              <w:jc w:val="center"/>
              <w:rPr>
                <w:b/>
                <w:bCs/>
              </w:rPr>
            </w:pPr>
            <w:r w:rsidRPr="00302A6F">
              <w:rPr>
                <w:b/>
                <w:bCs/>
              </w:rPr>
              <w:t>Goals</w:t>
            </w:r>
          </w:p>
        </w:tc>
        <w:tc>
          <w:tcPr>
            <w:tcW w:w="6804" w:type="dxa"/>
            <w:tcBorders>
              <w:top w:val="single" w:sz="4" w:space="0" w:color="auto"/>
              <w:bottom w:val="single" w:sz="6" w:space="0" w:color="000000"/>
            </w:tcBorders>
            <w:shd w:val="pct30" w:color="FFFF00" w:fill="FFFFFF"/>
            <w:vAlign w:val="center"/>
          </w:tcPr>
          <w:p w:rsidR="00D26FFC" w:rsidRPr="00302A6F" w:rsidRDefault="00D003DB" w:rsidP="0022579D">
            <w:pPr>
              <w:tabs>
                <w:tab w:val="left" w:pos="284"/>
                <w:tab w:val="left" w:pos="5954"/>
              </w:tabs>
              <w:spacing w:before="60" w:after="60"/>
              <w:jc w:val="center"/>
              <w:rPr>
                <w:b/>
                <w:bCs/>
              </w:rPr>
            </w:pPr>
            <w:r w:rsidRPr="00302A6F">
              <w:rPr>
                <w:b/>
                <w:bCs/>
              </w:rPr>
              <w:t xml:space="preserve">Goal </w:t>
            </w:r>
            <w:r w:rsidR="00D630B8" w:rsidRPr="00302A6F">
              <w:rPr>
                <w:b/>
                <w:bCs/>
              </w:rPr>
              <w:t>D</w:t>
            </w:r>
            <w:r w:rsidRPr="00302A6F">
              <w:rPr>
                <w:b/>
                <w:bCs/>
              </w:rPr>
              <w:t>escription</w:t>
            </w:r>
          </w:p>
        </w:tc>
        <w:tc>
          <w:tcPr>
            <w:tcW w:w="1583" w:type="dxa"/>
            <w:tcBorders>
              <w:top w:val="single" w:sz="4" w:space="0" w:color="auto"/>
              <w:bottom w:val="single" w:sz="6" w:space="0" w:color="000000"/>
            </w:tcBorders>
            <w:shd w:val="pct30" w:color="FFFF00" w:fill="FFFFFF"/>
            <w:vAlign w:val="center"/>
          </w:tcPr>
          <w:p w:rsidR="00D003DB" w:rsidRPr="00302A6F" w:rsidRDefault="00D630B8" w:rsidP="0022579D">
            <w:pPr>
              <w:tabs>
                <w:tab w:val="left" w:pos="284"/>
                <w:tab w:val="left" w:pos="5954"/>
              </w:tabs>
              <w:spacing w:before="60" w:after="60"/>
              <w:jc w:val="center"/>
              <w:rPr>
                <w:b/>
                <w:bCs/>
                <w:i/>
              </w:rPr>
            </w:pPr>
            <w:r w:rsidRPr="00302A6F">
              <w:rPr>
                <w:b/>
                <w:bCs/>
              </w:rPr>
              <w:t>Programme ELOs</w:t>
            </w:r>
          </w:p>
        </w:tc>
      </w:tr>
      <w:tr w:rsidR="00302A6F" w:rsidRPr="00302A6F" w:rsidTr="00CA1088">
        <w:tc>
          <w:tcPr>
            <w:tcW w:w="1242" w:type="dxa"/>
            <w:shd w:val="clear" w:color="auto" w:fill="auto"/>
            <w:vAlign w:val="center"/>
          </w:tcPr>
          <w:p w:rsidR="00D003DB" w:rsidRPr="00302A6F" w:rsidRDefault="00D003DB" w:rsidP="0022579D">
            <w:pPr>
              <w:tabs>
                <w:tab w:val="left" w:pos="284"/>
                <w:tab w:val="left" w:pos="5954"/>
              </w:tabs>
              <w:spacing w:before="60" w:after="60"/>
              <w:jc w:val="center"/>
              <w:rPr>
                <w:b/>
                <w:bCs/>
              </w:rPr>
            </w:pPr>
            <w:r w:rsidRPr="00302A6F">
              <w:rPr>
                <w:b/>
                <w:bCs/>
              </w:rPr>
              <w:t>G1</w:t>
            </w:r>
          </w:p>
        </w:tc>
        <w:tc>
          <w:tcPr>
            <w:tcW w:w="6804" w:type="dxa"/>
            <w:shd w:val="clear" w:color="auto" w:fill="auto"/>
            <w:vAlign w:val="center"/>
          </w:tcPr>
          <w:p w:rsidR="00D003DB" w:rsidRPr="00302A6F" w:rsidRDefault="004A5066" w:rsidP="00AC78B6">
            <w:pPr>
              <w:spacing w:before="60" w:after="60"/>
            </w:pPr>
            <w:r w:rsidRPr="00302A6F">
              <w:t>Fundamental knowledge</w:t>
            </w:r>
            <w:r w:rsidRPr="00302A6F">
              <w:rPr>
                <w:lang w:val="de-DE"/>
              </w:rPr>
              <w:t xml:space="preserve"> </w:t>
            </w:r>
            <w:r w:rsidRPr="00302A6F">
              <w:t>related to environmental systems and environmental processes</w:t>
            </w:r>
          </w:p>
        </w:tc>
        <w:tc>
          <w:tcPr>
            <w:tcW w:w="1583" w:type="dxa"/>
            <w:shd w:val="clear" w:color="auto" w:fill="auto"/>
            <w:vAlign w:val="center"/>
          </w:tcPr>
          <w:p w:rsidR="00D003DB" w:rsidRPr="00302A6F" w:rsidRDefault="008163E5" w:rsidP="0022579D">
            <w:pPr>
              <w:tabs>
                <w:tab w:val="left" w:pos="284"/>
                <w:tab w:val="left" w:pos="5954"/>
              </w:tabs>
              <w:spacing w:before="60" w:after="60"/>
              <w:rPr>
                <w:bCs/>
              </w:rPr>
            </w:pPr>
            <w:r w:rsidRPr="00302A6F">
              <w:rPr>
                <w:bCs/>
              </w:rPr>
              <w:t>1.2</w:t>
            </w:r>
          </w:p>
        </w:tc>
      </w:tr>
      <w:tr w:rsidR="00302A6F" w:rsidRPr="00302A6F" w:rsidTr="00CA1088">
        <w:tc>
          <w:tcPr>
            <w:tcW w:w="1242" w:type="dxa"/>
            <w:tcBorders>
              <w:bottom w:val="single" w:sz="6" w:space="0" w:color="000000"/>
            </w:tcBorders>
            <w:shd w:val="clear" w:color="auto" w:fill="auto"/>
            <w:vAlign w:val="center"/>
          </w:tcPr>
          <w:p w:rsidR="00787FB5" w:rsidRPr="00302A6F" w:rsidRDefault="00787FB5" w:rsidP="00787FB5">
            <w:pPr>
              <w:tabs>
                <w:tab w:val="left" w:pos="284"/>
                <w:tab w:val="left" w:pos="5954"/>
              </w:tabs>
              <w:spacing w:before="60" w:after="60"/>
              <w:jc w:val="center"/>
              <w:rPr>
                <w:b/>
                <w:bCs/>
              </w:rPr>
            </w:pPr>
            <w:r w:rsidRPr="00302A6F">
              <w:rPr>
                <w:b/>
                <w:bCs/>
              </w:rPr>
              <w:t>G2</w:t>
            </w:r>
          </w:p>
        </w:tc>
        <w:tc>
          <w:tcPr>
            <w:tcW w:w="6804" w:type="dxa"/>
            <w:tcBorders>
              <w:bottom w:val="single" w:sz="6" w:space="0" w:color="000000"/>
            </w:tcBorders>
            <w:shd w:val="clear" w:color="auto" w:fill="auto"/>
            <w:vAlign w:val="center"/>
          </w:tcPr>
          <w:p w:rsidR="00787FB5" w:rsidRPr="00302A6F" w:rsidRDefault="00787FB5" w:rsidP="00787FB5">
            <w:pPr>
              <w:pStyle w:val="ListParagraph"/>
              <w:spacing w:after="120"/>
              <w:ind w:left="0"/>
              <w:rPr>
                <w:sz w:val="22"/>
                <w:szCs w:val="22"/>
              </w:rPr>
            </w:pPr>
            <w:r w:rsidRPr="00302A6F">
              <w:rPr>
                <w:lang w:val="en-GB"/>
              </w:rPr>
              <w:t>Ability to analyze, explain and solve problems concern to environmental engineering.</w:t>
            </w:r>
          </w:p>
        </w:tc>
        <w:tc>
          <w:tcPr>
            <w:tcW w:w="1583" w:type="dxa"/>
            <w:tcBorders>
              <w:bottom w:val="single" w:sz="6" w:space="0" w:color="000000"/>
            </w:tcBorders>
            <w:shd w:val="clear" w:color="auto" w:fill="auto"/>
            <w:vAlign w:val="center"/>
          </w:tcPr>
          <w:p w:rsidR="00787FB5" w:rsidRPr="00302A6F" w:rsidRDefault="008163E5" w:rsidP="00787FB5">
            <w:pPr>
              <w:tabs>
                <w:tab w:val="left" w:pos="284"/>
                <w:tab w:val="left" w:pos="5954"/>
              </w:tabs>
              <w:spacing w:before="60" w:after="60"/>
              <w:rPr>
                <w:bCs/>
              </w:rPr>
            </w:pPr>
            <w:r w:rsidRPr="00302A6F">
              <w:rPr>
                <w:bCs/>
              </w:rPr>
              <w:t>1.3, 2.1, 4.3</w:t>
            </w:r>
          </w:p>
        </w:tc>
      </w:tr>
      <w:tr w:rsidR="00302A6F" w:rsidRPr="00302A6F" w:rsidTr="00CA1088">
        <w:tc>
          <w:tcPr>
            <w:tcW w:w="1242" w:type="dxa"/>
            <w:tcBorders>
              <w:bottom w:val="single" w:sz="6" w:space="0" w:color="000000"/>
            </w:tcBorders>
            <w:shd w:val="clear" w:color="auto" w:fill="auto"/>
            <w:vAlign w:val="center"/>
          </w:tcPr>
          <w:p w:rsidR="00787FB5" w:rsidRPr="00302A6F" w:rsidRDefault="00787FB5" w:rsidP="00787FB5">
            <w:pPr>
              <w:tabs>
                <w:tab w:val="left" w:pos="284"/>
                <w:tab w:val="left" w:pos="5954"/>
              </w:tabs>
              <w:spacing w:before="60" w:after="60"/>
              <w:jc w:val="center"/>
              <w:rPr>
                <w:b/>
                <w:bCs/>
              </w:rPr>
            </w:pPr>
            <w:r w:rsidRPr="00302A6F">
              <w:rPr>
                <w:b/>
                <w:bCs/>
              </w:rPr>
              <w:t>G3</w:t>
            </w:r>
          </w:p>
        </w:tc>
        <w:tc>
          <w:tcPr>
            <w:tcW w:w="6804" w:type="dxa"/>
            <w:tcBorders>
              <w:bottom w:val="single" w:sz="6" w:space="0" w:color="000000"/>
            </w:tcBorders>
            <w:shd w:val="clear" w:color="auto" w:fill="auto"/>
            <w:vAlign w:val="center"/>
          </w:tcPr>
          <w:p w:rsidR="00787FB5" w:rsidRPr="00302A6F" w:rsidRDefault="00787FB5" w:rsidP="004C271A">
            <w:pPr>
              <w:pStyle w:val="ListParagraph"/>
              <w:spacing w:after="120"/>
              <w:ind w:left="0"/>
              <w:rPr>
                <w:sz w:val="22"/>
                <w:szCs w:val="22"/>
              </w:rPr>
            </w:pPr>
            <w:r w:rsidRPr="00302A6F">
              <w:t>Development of soft skills necessary to needs of study and profession</w:t>
            </w:r>
          </w:p>
        </w:tc>
        <w:tc>
          <w:tcPr>
            <w:tcW w:w="1583" w:type="dxa"/>
            <w:tcBorders>
              <w:bottom w:val="single" w:sz="6" w:space="0" w:color="000000"/>
            </w:tcBorders>
            <w:shd w:val="clear" w:color="auto" w:fill="auto"/>
            <w:vAlign w:val="center"/>
          </w:tcPr>
          <w:p w:rsidR="00787FB5" w:rsidRPr="00302A6F" w:rsidRDefault="008163E5" w:rsidP="00787FB5">
            <w:pPr>
              <w:tabs>
                <w:tab w:val="left" w:pos="284"/>
                <w:tab w:val="left" w:pos="5954"/>
              </w:tabs>
              <w:spacing w:before="60" w:after="60"/>
              <w:rPr>
                <w:bCs/>
              </w:rPr>
            </w:pPr>
            <w:r w:rsidRPr="00302A6F">
              <w:rPr>
                <w:bCs/>
              </w:rPr>
              <w:t>2.4, 3.1</w:t>
            </w:r>
          </w:p>
        </w:tc>
      </w:tr>
    </w:tbl>
    <w:p w:rsidR="004C6AE9" w:rsidRPr="00302A6F" w:rsidRDefault="005A2221" w:rsidP="0022579D">
      <w:pPr>
        <w:numPr>
          <w:ilvl w:val="0"/>
          <w:numId w:val="6"/>
        </w:numPr>
        <w:tabs>
          <w:tab w:val="left" w:pos="284"/>
          <w:tab w:val="left" w:pos="5954"/>
        </w:tabs>
        <w:spacing w:before="60" w:after="60"/>
        <w:ind w:hanging="720"/>
        <w:jc w:val="both"/>
        <w:rPr>
          <w:b/>
          <w:bCs/>
        </w:rPr>
      </w:pPr>
      <w:r w:rsidRPr="00302A6F">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91"/>
        <w:gridCol w:w="703"/>
        <w:gridCol w:w="6892"/>
        <w:gridCol w:w="1443"/>
      </w:tblGrid>
      <w:tr w:rsidR="00C86F83" w:rsidRPr="00302A6F" w:rsidTr="004C271A">
        <w:tc>
          <w:tcPr>
            <w:tcW w:w="1294" w:type="dxa"/>
            <w:gridSpan w:val="2"/>
            <w:tcBorders>
              <w:top w:val="single" w:sz="4" w:space="0" w:color="auto"/>
              <w:left w:val="single" w:sz="12" w:space="0" w:color="000000"/>
              <w:bottom w:val="single" w:sz="6" w:space="0" w:color="000000"/>
              <w:right w:val="single" w:sz="6" w:space="0" w:color="000000"/>
            </w:tcBorders>
            <w:shd w:val="pct30" w:color="FFFF00" w:fill="FFFFFF"/>
            <w:vAlign w:val="center"/>
            <w:hideMark/>
          </w:tcPr>
          <w:p w:rsidR="00C86F83" w:rsidRPr="00302A6F" w:rsidRDefault="005A2221" w:rsidP="0022579D">
            <w:pPr>
              <w:tabs>
                <w:tab w:val="left" w:pos="284"/>
                <w:tab w:val="left" w:pos="5954"/>
              </w:tabs>
              <w:spacing w:before="60" w:after="60"/>
              <w:jc w:val="center"/>
              <w:rPr>
                <w:b/>
                <w:bCs/>
              </w:rPr>
            </w:pPr>
            <w:r w:rsidRPr="00302A6F">
              <w:rPr>
                <w:b/>
                <w:bCs/>
              </w:rPr>
              <w:t>CLOs</w:t>
            </w:r>
          </w:p>
        </w:tc>
        <w:tc>
          <w:tcPr>
            <w:tcW w:w="6892" w:type="dxa"/>
            <w:tcBorders>
              <w:top w:val="single" w:sz="4" w:space="0" w:color="auto"/>
              <w:left w:val="single" w:sz="6" w:space="0" w:color="000000"/>
              <w:bottom w:val="single" w:sz="6" w:space="0" w:color="000000"/>
              <w:right w:val="single" w:sz="6" w:space="0" w:color="000000"/>
            </w:tcBorders>
            <w:shd w:val="pct30" w:color="FFFF00" w:fill="FFFFFF"/>
            <w:vAlign w:val="center"/>
            <w:hideMark/>
          </w:tcPr>
          <w:p w:rsidR="00C86F83" w:rsidRPr="00302A6F" w:rsidRDefault="005A2221" w:rsidP="0022579D">
            <w:pPr>
              <w:tabs>
                <w:tab w:val="left" w:pos="284"/>
                <w:tab w:val="left" w:pos="5954"/>
              </w:tabs>
              <w:spacing w:before="60" w:after="60"/>
              <w:jc w:val="center"/>
              <w:rPr>
                <w:bCs/>
                <w:i/>
              </w:rPr>
            </w:pPr>
            <w:r w:rsidRPr="00302A6F">
              <w:rPr>
                <w:b/>
                <w:bCs/>
              </w:rPr>
              <w:t>CLO Description</w:t>
            </w:r>
          </w:p>
        </w:tc>
        <w:tc>
          <w:tcPr>
            <w:tcW w:w="1443" w:type="dxa"/>
            <w:tcBorders>
              <w:top w:val="single" w:sz="4" w:space="0" w:color="auto"/>
              <w:left w:val="single" w:sz="6" w:space="0" w:color="000000"/>
              <w:bottom w:val="single" w:sz="6" w:space="0" w:color="000000"/>
              <w:right w:val="single" w:sz="12" w:space="0" w:color="000000"/>
            </w:tcBorders>
            <w:shd w:val="pct30" w:color="FFFF00" w:fill="FFFFFF"/>
            <w:vAlign w:val="center"/>
            <w:hideMark/>
          </w:tcPr>
          <w:p w:rsidR="00C86F83" w:rsidRPr="00302A6F" w:rsidRDefault="005A2221" w:rsidP="0022579D">
            <w:pPr>
              <w:tabs>
                <w:tab w:val="left" w:pos="284"/>
                <w:tab w:val="left" w:pos="5954"/>
              </w:tabs>
              <w:spacing w:before="60" w:after="60"/>
              <w:jc w:val="center"/>
              <w:rPr>
                <w:b/>
                <w:bCs/>
                <w:i/>
              </w:rPr>
            </w:pPr>
            <w:r w:rsidRPr="00302A6F">
              <w:rPr>
                <w:b/>
                <w:bCs/>
              </w:rPr>
              <w:t>Programme ELOs</w:t>
            </w:r>
          </w:p>
        </w:tc>
      </w:tr>
      <w:tr w:rsidR="00302A6F" w:rsidRPr="00302A6F" w:rsidTr="004C271A">
        <w:tc>
          <w:tcPr>
            <w:tcW w:w="0" w:type="auto"/>
            <w:vMerge w:val="restart"/>
            <w:tcBorders>
              <w:top w:val="single" w:sz="6" w:space="0" w:color="000000"/>
              <w:left w:val="single" w:sz="4" w:space="0" w:color="auto"/>
              <w:right w:val="single" w:sz="4" w:space="0" w:color="auto"/>
            </w:tcBorders>
            <w:vAlign w:val="center"/>
          </w:tcPr>
          <w:p w:rsidR="004C271A" w:rsidRPr="00302A6F" w:rsidRDefault="004C271A" w:rsidP="0022579D">
            <w:pPr>
              <w:spacing w:before="60" w:after="60"/>
              <w:jc w:val="center"/>
              <w:rPr>
                <w:b/>
                <w:bCs/>
              </w:rPr>
            </w:pPr>
            <w:r w:rsidRPr="00302A6F">
              <w:rPr>
                <w:b/>
                <w:bCs/>
              </w:rPr>
              <w:t>G1</w:t>
            </w:r>
          </w:p>
        </w:tc>
        <w:tc>
          <w:tcPr>
            <w:tcW w:w="703" w:type="dxa"/>
            <w:tcBorders>
              <w:top w:val="single" w:sz="4" w:space="0" w:color="auto"/>
              <w:left w:val="single" w:sz="4" w:space="0" w:color="auto"/>
              <w:bottom w:val="single" w:sz="6" w:space="0" w:color="000000"/>
              <w:right w:val="single" w:sz="6" w:space="0" w:color="000000"/>
            </w:tcBorders>
            <w:vAlign w:val="center"/>
          </w:tcPr>
          <w:p w:rsidR="004C271A" w:rsidRPr="00302A6F" w:rsidRDefault="004C271A" w:rsidP="0022579D">
            <w:pPr>
              <w:tabs>
                <w:tab w:val="left" w:pos="284"/>
                <w:tab w:val="left" w:pos="5954"/>
              </w:tabs>
              <w:spacing w:before="60" w:after="60"/>
              <w:jc w:val="center"/>
              <w:rPr>
                <w:b/>
                <w:bCs/>
              </w:rPr>
            </w:pPr>
            <w:r w:rsidRPr="00302A6F">
              <w:rPr>
                <w:b/>
                <w:bCs/>
              </w:rPr>
              <w:t>G1.1</w:t>
            </w:r>
          </w:p>
        </w:tc>
        <w:tc>
          <w:tcPr>
            <w:tcW w:w="6892" w:type="dxa"/>
            <w:tcBorders>
              <w:top w:val="single" w:sz="6" w:space="0" w:color="000000"/>
              <w:left w:val="single" w:sz="6" w:space="0" w:color="000000"/>
              <w:bottom w:val="single" w:sz="6" w:space="0" w:color="000000"/>
              <w:right w:val="single" w:sz="6" w:space="0" w:color="000000"/>
            </w:tcBorders>
            <w:vAlign w:val="center"/>
          </w:tcPr>
          <w:p w:rsidR="004C271A" w:rsidRPr="00302A6F" w:rsidRDefault="004C271A" w:rsidP="00E725BE">
            <w:pPr>
              <w:tabs>
                <w:tab w:val="left" w:pos="284"/>
                <w:tab w:val="left" w:pos="5954"/>
              </w:tabs>
              <w:spacing w:before="60" w:after="60"/>
              <w:rPr>
                <w:bCs/>
              </w:rPr>
            </w:pPr>
            <w:r w:rsidRPr="00302A6F">
              <w:t xml:space="preserve">Review of science, natural and society knowledge in </w:t>
            </w:r>
            <w:r w:rsidR="00E725BE" w:rsidRPr="00302A6F">
              <w:t>Environmental E</w:t>
            </w:r>
            <w:r w:rsidRPr="00302A6F">
              <w:t>ngineering</w:t>
            </w:r>
          </w:p>
        </w:tc>
        <w:tc>
          <w:tcPr>
            <w:tcW w:w="1443" w:type="dxa"/>
            <w:tcBorders>
              <w:top w:val="single" w:sz="6" w:space="0" w:color="000000"/>
              <w:left w:val="single" w:sz="6" w:space="0" w:color="000000"/>
              <w:bottom w:val="single" w:sz="6" w:space="0" w:color="000000"/>
              <w:right w:val="single" w:sz="12" w:space="0" w:color="000000"/>
            </w:tcBorders>
            <w:vAlign w:val="center"/>
          </w:tcPr>
          <w:p w:rsidR="004C271A" w:rsidRPr="00302A6F" w:rsidRDefault="008163E5" w:rsidP="0022579D">
            <w:pPr>
              <w:tabs>
                <w:tab w:val="left" w:pos="284"/>
                <w:tab w:val="left" w:pos="5954"/>
              </w:tabs>
              <w:spacing w:before="60" w:after="60"/>
              <w:rPr>
                <w:bCs/>
              </w:rPr>
            </w:pPr>
            <w:r w:rsidRPr="00302A6F">
              <w:rPr>
                <w:bCs/>
              </w:rPr>
              <w:t>1.2</w:t>
            </w:r>
          </w:p>
        </w:tc>
      </w:tr>
      <w:tr w:rsidR="00302A6F" w:rsidRPr="00302A6F" w:rsidTr="004C271A">
        <w:tc>
          <w:tcPr>
            <w:tcW w:w="0" w:type="auto"/>
            <w:vMerge/>
            <w:tcBorders>
              <w:left w:val="single" w:sz="4" w:space="0" w:color="auto"/>
              <w:bottom w:val="single" w:sz="6" w:space="0" w:color="000000"/>
              <w:right w:val="single" w:sz="4" w:space="0" w:color="auto"/>
            </w:tcBorders>
            <w:vAlign w:val="center"/>
          </w:tcPr>
          <w:p w:rsidR="004C271A" w:rsidRPr="00302A6F" w:rsidRDefault="004C271A" w:rsidP="0022579D">
            <w:pPr>
              <w:spacing w:before="60" w:after="60"/>
              <w:jc w:val="center"/>
              <w:rPr>
                <w:b/>
                <w:bCs/>
              </w:rPr>
            </w:pPr>
          </w:p>
        </w:tc>
        <w:tc>
          <w:tcPr>
            <w:tcW w:w="703" w:type="dxa"/>
            <w:tcBorders>
              <w:top w:val="single" w:sz="4" w:space="0" w:color="auto"/>
              <w:left w:val="single" w:sz="4" w:space="0" w:color="auto"/>
              <w:bottom w:val="single" w:sz="6" w:space="0" w:color="000000"/>
              <w:right w:val="single" w:sz="6" w:space="0" w:color="000000"/>
            </w:tcBorders>
            <w:vAlign w:val="center"/>
          </w:tcPr>
          <w:p w:rsidR="004C271A" w:rsidRPr="00302A6F" w:rsidRDefault="004C271A" w:rsidP="0022579D">
            <w:pPr>
              <w:tabs>
                <w:tab w:val="left" w:pos="284"/>
                <w:tab w:val="left" w:pos="5954"/>
              </w:tabs>
              <w:spacing w:before="60" w:after="60"/>
              <w:jc w:val="center"/>
              <w:rPr>
                <w:b/>
                <w:bCs/>
              </w:rPr>
            </w:pPr>
            <w:r w:rsidRPr="00302A6F">
              <w:rPr>
                <w:b/>
                <w:bCs/>
              </w:rPr>
              <w:t>G1.2</w:t>
            </w:r>
          </w:p>
        </w:tc>
        <w:tc>
          <w:tcPr>
            <w:tcW w:w="6892" w:type="dxa"/>
            <w:tcBorders>
              <w:top w:val="single" w:sz="6" w:space="0" w:color="000000"/>
              <w:left w:val="single" w:sz="6" w:space="0" w:color="000000"/>
              <w:bottom w:val="single" w:sz="6" w:space="0" w:color="000000"/>
              <w:right w:val="single" w:sz="6" w:space="0" w:color="000000"/>
            </w:tcBorders>
            <w:vAlign w:val="center"/>
          </w:tcPr>
          <w:p w:rsidR="004C271A" w:rsidRPr="00302A6F" w:rsidRDefault="004C271A" w:rsidP="0022579D">
            <w:pPr>
              <w:tabs>
                <w:tab w:val="left" w:pos="284"/>
                <w:tab w:val="left" w:pos="5954"/>
              </w:tabs>
              <w:spacing w:before="60" w:after="60"/>
            </w:pPr>
            <w:r w:rsidRPr="00302A6F">
              <w:t>Fundamental knowledge</w:t>
            </w:r>
            <w:r w:rsidRPr="00302A6F">
              <w:rPr>
                <w:lang w:val="de-DE"/>
              </w:rPr>
              <w:t xml:space="preserve"> in the field of </w:t>
            </w:r>
            <w:r w:rsidRPr="00302A6F">
              <w:t>chemistry, physics and biology related to environmental systems and environmental processes</w:t>
            </w:r>
          </w:p>
        </w:tc>
        <w:tc>
          <w:tcPr>
            <w:tcW w:w="1443" w:type="dxa"/>
            <w:tcBorders>
              <w:top w:val="single" w:sz="6" w:space="0" w:color="000000"/>
              <w:left w:val="single" w:sz="6" w:space="0" w:color="000000"/>
              <w:bottom w:val="single" w:sz="6" w:space="0" w:color="000000"/>
              <w:right w:val="single" w:sz="12" w:space="0" w:color="000000"/>
            </w:tcBorders>
            <w:vAlign w:val="center"/>
          </w:tcPr>
          <w:p w:rsidR="004C271A" w:rsidRPr="00302A6F" w:rsidRDefault="008163E5" w:rsidP="0022579D">
            <w:pPr>
              <w:tabs>
                <w:tab w:val="left" w:pos="284"/>
                <w:tab w:val="left" w:pos="5954"/>
              </w:tabs>
              <w:spacing w:before="60" w:after="60"/>
              <w:rPr>
                <w:bCs/>
              </w:rPr>
            </w:pPr>
            <w:r w:rsidRPr="00302A6F">
              <w:rPr>
                <w:bCs/>
              </w:rPr>
              <w:t>1.2</w:t>
            </w:r>
          </w:p>
        </w:tc>
      </w:tr>
      <w:tr w:rsidR="00302A6F" w:rsidRPr="00302A6F" w:rsidTr="00302A6F">
        <w:trPr>
          <w:trHeight w:val="705"/>
        </w:trPr>
        <w:tc>
          <w:tcPr>
            <w:tcW w:w="591" w:type="dxa"/>
            <w:vMerge w:val="restart"/>
            <w:tcBorders>
              <w:top w:val="single" w:sz="6" w:space="0" w:color="000000"/>
              <w:left w:val="single" w:sz="4" w:space="0" w:color="auto"/>
              <w:right w:val="single" w:sz="4" w:space="0" w:color="auto"/>
            </w:tcBorders>
            <w:vAlign w:val="center"/>
            <w:hideMark/>
          </w:tcPr>
          <w:p w:rsidR="00DD385B" w:rsidRPr="00302A6F" w:rsidRDefault="00DD385B" w:rsidP="0022579D">
            <w:pPr>
              <w:tabs>
                <w:tab w:val="left" w:pos="284"/>
                <w:tab w:val="left" w:pos="5954"/>
              </w:tabs>
              <w:spacing w:before="60" w:after="60"/>
              <w:jc w:val="center"/>
              <w:rPr>
                <w:b/>
                <w:bCs/>
              </w:rPr>
            </w:pPr>
            <w:r w:rsidRPr="00302A6F">
              <w:rPr>
                <w:b/>
                <w:bCs/>
              </w:rPr>
              <w:t>G2</w:t>
            </w:r>
          </w:p>
        </w:tc>
        <w:tc>
          <w:tcPr>
            <w:tcW w:w="703" w:type="dxa"/>
            <w:tcBorders>
              <w:top w:val="single" w:sz="6" w:space="0" w:color="000000"/>
              <w:left w:val="single" w:sz="4" w:space="0" w:color="auto"/>
              <w:bottom w:val="single" w:sz="4" w:space="0" w:color="auto"/>
              <w:right w:val="single" w:sz="6" w:space="0" w:color="000000"/>
            </w:tcBorders>
            <w:vAlign w:val="center"/>
            <w:hideMark/>
          </w:tcPr>
          <w:p w:rsidR="00DD385B" w:rsidRPr="00302A6F" w:rsidRDefault="00DD385B" w:rsidP="0022579D">
            <w:pPr>
              <w:tabs>
                <w:tab w:val="left" w:pos="284"/>
                <w:tab w:val="left" w:pos="5954"/>
              </w:tabs>
              <w:spacing w:before="60" w:after="60"/>
              <w:jc w:val="center"/>
              <w:rPr>
                <w:b/>
                <w:bCs/>
              </w:rPr>
            </w:pPr>
            <w:r w:rsidRPr="00302A6F">
              <w:rPr>
                <w:b/>
                <w:bCs/>
              </w:rPr>
              <w:t>G2.1</w:t>
            </w:r>
          </w:p>
        </w:tc>
        <w:tc>
          <w:tcPr>
            <w:tcW w:w="6892" w:type="dxa"/>
            <w:tcBorders>
              <w:top w:val="single" w:sz="6" w:space="0" w:color="000000"/>
              <w:left w:val="single" w:sz="6" w:space="0" w:color="000000"/>
              <w:bottom w:val="single" w:sz="6" w:space="0" w:color="000000"/>
              <w:right w:val="single" w:sz="6" w:space="0" w:color="000000"/>
            </w:tcBorders>
            <w:vAlign w:val="center"/>
          </w:tcPr>
          <w:p w:rsidR="00DD385B" w:rsidRPr="00302A6F" w:rsidRDefault="004C271A" w:rsidP="00302A6F">
            <w:pPr>
              <w:pStyle w:val="ListParagraph"/>
              <w:spacing w:after="120"/>
              <w:ind w:left="0"/>
              <w:jc w:val="both"/>
              <w:rPr>
                <w:bCs/>
              </w:rPr>
            </w:pPr>
            <w:r w:rsidRPr="00302A6F">
              <w:rPr>
                <w:lang w:val="en-GB"/>
              </w:rPr>
              <w:t xml:space="preserve">Understand impacts of engineered systems on the environment and the applications of engineering technology to protecting environmental quality.  </w:t>
            </w:r>
          </w:p>
        </w:tc>
        <w:tc>
          <w:tcPr>
            <w:tcW w:w="1443" w:type="dxa"/>
            <w:tcBorders>
              <w:top w:val="single" w:sz="6" w:space="0" w:color="000000"/>
              <w:left w:val="single" w:sz="6" w:space="0" w:color="000000"/>
              <w:bottom w:val="single" w:sz="6" w:space="0" w:color="000000"/>
              <w:right w:val="single" w:sz="12" w:space="0" w:color="000000"/>
            </w:tcBorders>
            <w:vAlign w:val="center"/>
          </w:tcPr>
          <w:p w:rsidR="00DD385B" w:rsidRPr="00302A6F" w:rsidRDefault="008163E5" w:rsidP="0022579D">
            <w:pPr>
              <w:tabs>
                <w:tab w:val="left" w:pos="284"/>
                <w:tab w:val="left" w:pos="5954"/>
              </w:tabs>
              <w:spacing w:before="60" w:after="60"/>
              <w:rPr>
                <w:bCs/>
              </w:rPr>
            </w:pPr>
            <w:r w:rsidRPr="00302A6F">
              <w:rPr>
                <w:bCs/>
              </w:rPr>
              <w:t>1.3</w:t>
            </w:r>
          </w:p>
        </w:tc>
      </w:tr>
      <w:tr w:rsidR="00302A6F" w:rsidRPr="00302A6F" w:rsidTr="004C271A">
        <w:tc>
          <w:tcPr>
            <w:tcW w:w="0" w:type="auto"/>
            <w:vMerge/>
            <w:tcBorders>
              <w:left w:val="single" w:sz="4" w:space="0" w:color="auto"/>
              <w:right w:val="single" w:sz="4" w:space="0" w:color="auto"/>
            </w:tcBorders>
            <w:vAlign w:val="center"/>
            <w:hideMark/>
          </w:tcPr>
          <w:p w:rsidR="00DD385B" w:rsidRPr="00302A6F" w:rsidRDefault="00DD385B" w:rsidP="0022579D">
            <w:pPr>
              <w:spacing w:before="60" w:after="60"/>
              <w:jc w:val="center"/>
              <w:rPr>
                <w:b/>
                <w:bCs/>
              </w:rPr>
            </w:pPr>
          </w:p>
        </w:tc>
        <w:tc>
          <w:tcPr>
            <w:tcW w:w="703" w:type="dxa"/>
            <w:tcBorders>
              <w:top w:val="single" w:sz="4" w:space="0" w:color="auto"/>
              <w:left w:val="single" w:sz="4" w:space="0" w:color="auto"/>
              <w:bottom w:val="single" w:sz="4" w:space="0" w:color="auto"/>
              <w:right w:val="single" w:sz="6" w:space="0" w:color="000000"/>
            </w:tcBorders>
            <w:vAlign w:val="center"/>
            <w:hideMark/>
          </w:tcPr>
          <w:p w:rsidR="00DD385B" w:rsidRPr="00302A6F" w:rsidRDefault="00DD385B" w:rsidP="0022579D">
            <w:pPr>
              <w:tabs>
                <w:tab w:val="left" w:pos="284"/>
                <w:tab w:val="left" w:pos="5954"/>
              </w:tabs>
              <w:spacing w:before="60" w:after="60"/>
              <w:jc w:val="center"/>
              <w:rPr>
                <w:b/>
                <w:bCs/>
              </w:rPr>
            </w:pPr>
            <w:r w:rsidRPr="00302A6F">
              <w:rPr>
                <w:b/>
                <w:bCs/>
              </w:rPr>
              <w:t>G2.2</w:t>
            </w:r>
          </w:p>
        </w:tc>
        <w:tc>
          <w:tcPr>
            <w:tcW w:w="6892" w:type="dxa"/>
            <w:tcBorders>
              <w:top w:val="single" w:sz="6" w:space="0" w:color="000000"/>
              <w:left w:val="single" w:sz="6" w:space="0" w:color="000000"/>
              <w:bottom w:val="single" w:sz="6" w:space="0" w:color="000000"/>
              <w:right w:val="single" w:sz="6" w:space="0" w:color="000000"/>
            </w:tcBorders>
            <w:vAlign w:val="center"/>
          </w:tcPr>
          <w:p w:rsidR="00DD385B" w:rsidRPr="00302A6F" w:rsidRDefault="004C271A" w:rsidP="000477F6">
            <w:pPr>
              <w:pStyle w:val="ListParagraph"/>
              <w:spacing w:after="120"/>
              <w:ind w:left="0"/>
              <w:jc w:val="both"/>
              <w:rPr>
                <w:bCs/>
              </w:rPr>
            </w:pPr>
            <w:r w:rsidRPr="00302A6F">
              <w:rPr>
                <w:lang w:val="en-GB"/>
              </w:rPr>
              <w:t>Apply scientific principles to the quantitative analysis of environmental systems.</w:t>
            </w:r>
          </w:p>
        </w:tc>
        <w:tc>
          <w:tcPr>
            <w:tcW w:w="1443" w:type="dxa"/>
            <w:tcBorders>
              <w:top w:val="single" w:sz="6" w:space="0" w:color="000000"/>
              <w:left w:val="single" w:sz="6" w:space="0" w:color="000000"/>
              <w:bottom w:val="single" w:sz="6" w:space="0" w:color="000000"/>
              <w:right w:val="single" w:sz="12" w:space="0" w:color="000000"/>
            </w:tcBorders>
            <w:vAlign w:val="center"/>
            <w:hideMark/>
          </w:tcPr>
          <w:p w:rsidR="00DD385B" w:rsidRPr="00302A6F" w:rsidRDefault="008163E5" w:rsidP="0022579D">
            <w:pPr>
              <w:tabs>
                <w:tab w:val="left" w:pos="284"/>
                <w:tab w:val="left" w:pos="5954"/>
              </w:tabs>
              <w:spacing w:before="60" w:after="60"/>
              <w:rPr>
                <w:bCs/>
              </w:rPr>
            </w:pPr>
            <w:r w:rsidRPr="00302A6F">
              <w:rPr>
                <w:bCs/>
              </w:rPr>
              <w:t>2.1</w:t>
            </w:r>
          </w:p>
        </w:tc>
      </w:tr>
      <w:tr w:rsidR="00302A6F" w:rsidRPr="00302A6F" w:rsidTr="004C271A">
        <w:tc>
          <w:tcPr>
            <w:tcW w:w="0" w:type="auto"/>
            <w:vMerge/>
            <w:tcBorders>
              <w:left w:val="single" w:sz="4" w:space="0" w:color="auto"/>
              <w:bottom w:val="single" w:sz="6" w:space="0" w:color="000000"/>
              <w:right w:val="single" w:sz="4" w:space="0" w:color="auto"/>
            </w:tcBorders>
            <w:vAlign w:val="center"/>
          </w:tcPr>
          <w:p w:rsidR="00DD385B" w:rsidRPr="00302A6F" w:rsidRDefault="00DD385B" w:rsidP="0022579D">
            <w:pPr>
              <w:spacing w:before="60" w:after="60"/>
              <w:jc w:val="center"/>
              <w:rPr>
                <w:b/>
                <w:bCs/>
              </w:rPr>
            </w:pPr>
          </w:p>
        </w:tc>
        <w:tc>
          <w:tcPr>
            <w:tcW w:w="703" w:type="dxa"/>
            <w:tcBorders>
              <w:top w:val="single" w:sz="4" w:space="0" w:color="auto"/>
              <w:left w:val="single" w:sz="4" w:space="0" w:color="auto"/>
              <w:bottom w:val="single" w:sz="4" w:space="0" w:color="auto"/>
              <w:right w:val="single" w:sz="6" w:space="0" w:color="000000"/>
            </w:tcBorders>
            <w:vAlign w:val="center"/>
          </w:tcPr>
          <w:p w:rsidR="00DD385B" w:rsidRPr="00302A6F" w:rsidRDefault="00DD385B" w:rsidP="0022579D">
            <w:pPr>
              <w:tabs>
                <w:tab w:val="left" w:pos="284"/>
                <w:tab w:val="left" w:pos="5954"/>
              </w:tabs>
              <w:spacing w:before="60" w:after="60"/>
              <w:jc w:val="center"/>
              <w:rPr>
                <w:b/>
                <w:bCs/>
              </w:rPr>
            </w:pPr>
            <w:r w:rsidRPr="00302A6F">
              <w:rPr>
                <w:b/>
                <w:bCs/>
              </w:rPr>
              <w:t>G2.3</w:t>
            </w:r>
          </w:p>
        </w:tc>
        <w:tc>
          <w:tcPr>
            <w:tcW w:w="6892" w:type="dxa"/>
            <w:tcBorders>
              <w:top w:val="single" w:sz="6" w:space="0" w:color="000000"/>
              <w:left w:val="single" w:sz="6" w:space="0" w:color="000000"/>
              <w:bottom w:val="single" w:sz="6" w:space="0" w:color="000000"/>
              <w:right w:val="single" w:sz="6" w:space="0" w:color="000000"/>
            </w:tcBorders>
            <w:vAlign w:val="center"/>
          </w:tcPr>
          <w:p w:rsidR="00DD385B" w:rsidRPr="00302A6F" w:rsidRDefault="004C271A" w:rsidP="0022579D">
            <w:pPr>
              <w:tabs>
                <w:tab w:val="left" w:pos="284"/>
                <w:tab w:val="left" w:pos="5954"/>
              </w:tabs>
              <w:spacing w:before="60" w:after="60"/>
              <w:rPr>
                <w:bCs/>
              </w:rPr>
            </w:pPr>
            <w:r w:rsidRPr="00302A6F">
              <w:rPr>
                <w:sz w:val="22"/>
                <w:szCs w:val="22"/>
              </w:rPr>
              <w:t xml:space="preserve"> </w:t>
            </w:r>
            <w:r w:rsidRPr="00302A6F">
              <w:t>Analyze key elements of Environmental Technology Engineering to choose possible solutions</w:t>
            </w:r>
          </w:p>
        </w:tc>
        <w:tc>
          <w:tcPr>
            <w:tcW w:w="1443" w:type="dxa"/>
            <w:tcBorders>
              <w:top w:val="single" w:sz="6" w:space="0" w:color="000000"/>
              <w:left w:val="single" w:sz="6" w:space="0" w:color="000000"/>
              <w:bottom w:val="single" w:sz="6" w:space="0" w:color="000000"/>
              <w:right w:val="single" w:sz="12" w:space="0" w:color="000000"/>
            </w:tcBorders>
            <w:vAlign w:val="center"/>
          </w:tcPr>
          <w:p w:rsidR="00DD385B" w:rsidRPr="00302A6F" w:rsidRDefault="008163E5" w:rsidP="0022579D">
            <w:pPr>
              <w:tabs>
                <w:tab w:val="left" w:pos="284"/>
                <w:tab w:val="left" w:pos="5954"/>
              </w:tabs>
              <w:spacing w:before="60" w:after="60"/>
              <w:rPr>
                <w:bCs/>
              </w:rPr>
            </w:pPr>
            <w:r w:rsidRPr="00302A6F">
              <w:rPr>
                <w:bCs/>
              </w:rPr>
              <w:t>4.3</w:t>
            </w:r>
          </w:p>
        </w:tc>
      </w:tr>
      <w:tr w:rsidR="00302A6F" w:rsidRPr="00302A6F" w:rsidTr="000477F6">
        <w:tc>
          <w:tcPr>
            <w:tcW w:w="591" w:type="dxa"/>
            <w:vMerge w:val="restart"/>
            <w:tcBorders>
              <w:top w:val="single" w:sz="6" w:space="0" w:color="000000"/>
              <w:left w:val="single" w:sz="4" w:space="0" w:color="auto"/>
              <w:bottom w:val="single" w:sz="6" w:space="0" w:color="000000"/>
              <w:right w:val="single" w:sz="4" w:space="0" w:color="auto"/>
            </w:tcBorders>
            <w:vAlign w:val="center"/>
            <w:hideMark/>
          </w:tcPr>
          <w:p w:rsidR="00DF61A1" w:rsidRPr="00302A6F" w:rsidRDefault="00DF61A1" w:rsidP="0022579D">
            <w:pPr>
              <w:tabs>
                <w:tab w:val="left" w:pos="284"/>
                <w:tab w:val="left" w:pos="5954"/>
              </w:tabs>
              <w:spacing w:before="60" w:after="60"/>
              <w:jc w:val="center"/>
              <w:rPr>
                <w:b/>
                <w:bCs/>
              </w:rPr>
            </w:pPr>
            <w:r w:rsidRPr="00302A6F">
              <w:rPr>
                <w:b/>
                <w:bCs/>
              </w:rPr>
              <w:t>G3</w:t>
            </w:r>
          </w:p>
        </w:tc>
        <w:tc>
          <w:tcPr>
            <w:tcW w:w="703" w:type="dxa"/>
            <w:tcBorders>
              <w:top w:val="single" w:sz="6" w:space="0" w:color="000000"/>
              <w:left w:val="single" w:sz="4" w:space="0" w:color="auto"/>
              <w:bottom w:val="single" w:sz="4" w:space="0" w:color="auto"/>
              <w:right w:val="single" w:sz="6" w:space="0" w:color="000000"/>
            </w:tcBorders>
            <w:vAlign w:val="center"/>
            <w:hideMark/>
          </w:tcPr>
          <w:p w:rsidR="00DF61A1" w:rsidRPr="00302A6F" w:rsidRDefault="00DF61A1" w:rsidP="0022579D">
            <w:pPr>
              <w:tabs>
                <w:tab w:val="left" w:pos="284"/>
                <w:tab w:val="left" w:pos="5954"/>
              </w:tabs>
              <w:spacing w:before="60" w:after="60"/>
              <w:jc w:val="center"/>
              <w:rPr>
                <w:b/>
                <w:bCs/>
              </w:rPr>
            </w:pPr>
            <w:r w:rsidRPr="00302A6F">
              <w:rPr>
                <w:b/>
                <w:bCs/>
              </w:rPr>
              <w:t>G3.1</w:t>
            </w:r>
          </w:p>
        </w:tc>
        <w:tc>
          <w:tcPr>
            <w:tcW w:w="6892" w:type="dxa"/>
            <w:tcBorders>
              <w:top w:val="single" w:sz="6" w:space="0" w:color="000000"/>
              <w:left w:val="single" w:sz="6" w:space="0" w:color="000000"/>
              <w:bottom w:val="single" w:sz="6" w:space="0" w:color="000000"/>
              <w:right w:val="single" w:sz="6" w:space="0" w:color="000000"/>
            </w:tcBorders>
            <w:vAlign w:val="center"/>
          </w:tcPr>
          <w:p w:rsidR="00DF61A1" w:rsidRPr="00302A6F" w:rsidRDefault="004C271A" w:rsidP="0022579D">
            <w:pPr>
              <w:tabs>
                <w:tab w:val="left" w:pos="284"/>
                <w:tab w:val="left" w:pos="5954"/>
              </w:tabs>
              <w:spacing w:before="60" w:after="60"/>
              <w:rPr>
                <w:bCs/>
              </w:rPr>
            </w:pPr>
            <w:r w:rsidRPr="00302A6F">
              <w:t>Perceiving professional skills, responsibility, and ethics for long-life learning</w:t>
            </w:r>
          </w:p>
        </w:tc>
        <w:tc>
          <w:tcPr>
            <w:tcW w:w="1443" w:type="dxa"/>
            <w:tcBorders>
              <w:top w:val="single" w:sz="6" w:space="0" w:color="000000"/>
              <w:left w:val="single" w:sz="6" w:space="0" w:color="000000"/>
              <w:bottom w:val="single" w:sz="6" w:space="0" w:color="000000"/>
              <w:right w:val="single" w:sz="12" w:space="0" w:color="000000"/>
            </w:tcBorders>
            <w:vAlign w:val="center"/>
          </w:tcPr>
          <w:p w:rsidR="003E00A4" w:rsidRPr="00302A6F" w:rsidRDefault="008163E5" w:rsidP="0022579D">
            <w:pPr>
              <w:tabs>
                <w:tab w:val="left" w:pos="284"/>
                <w:tab w:val="left" w:pos="5954"/>
              </w:tabs>
              <w:spacing w:before="60" w:after="60"/>
              <w:rPr>
                <w:bCs/>
              </w:rPr>
            </w:pPr>
            <w:r w:rsidRPr="00302A6F">
              <w:rPr>
                <w:bCs/>
              </w:rPr>
              <w:t>2.4</w:t>
            </w:r>
          </w:p>
        </w:tc>
      </w:tr>
      <w:tr w:rsidR="00302A6F" w:rsidRPr="00302A6F" w:rsidTr="004C271A">
        <w:tc>
          <w:tcPr>
            <w:tcW w:w="591" w:type="dxa"/>
            <w:vMerge/>
            <w:tcBorders>
              <w:top w:val="single" w:sz="6" w:space="0" w:color="000000"/>
              <w:left w:val="single" w:sz="4" w:space="0" w:color="auto"/>
              <w:bottom w:val="single" w:sz="6" w:space="0" w:color="000000"/>
              <w:right w:val="single" w:sz="4" w:space="0" w:color="auto"/>
            </w:tcBorders>
            <w:vAlign w:val="center"/>
          </w:tcPr>
          <w:p w:rsidR="00DF61A1" w:rsidRPr="00302A6F" w:rsidRDefault="00DF61A1" w:rsidP="0022579D">
            <w:pPr>
              <w:tabs>
                <w:tab w:val="left" w:pos="284"/>
                <w:tab w:val="left" w:pos="5954"/>
              </w:tabs>
              <w:spacing w:before="60" w:after="60"/>
              <w:jc w:val="center"/>
              <w:rPr>
                <w:b/>
                <w:bCs/>
              </w:rPr>
            </w:pPr>
          </w:p>
        </w:tc>
        <w:tc>
          <w:tcPr>
            <w:tcW w:w="703" w:type="dxa"/>
            <w:tcBorders>
              <w:top w:val="single" w:sz="6" w:space="0" w:color="000000"/>
              <w:left w:val="single" w:sz="4" w:space="0" w:color="auto"/>
              <w:bottom w:val="single" w:sz="4" w:space="0" w:color="auto"/>
              <w:right w:val="single" w:sz="6" w:space="0" w:color="000000"/>
            </w:tcBorders>
            <w:vAlign w:val="center"/>
          </w:tcPr>
          <w:p w:rsidR="00DF61A1" w:rsidRPr="00302A6F" w:rsidRDefault="00DF61A1" w:rsidP="0022579D">
            <w:pPr>
              <w:tabs>
                <w:tab w:val="left" w:pos="284"/>
                <w:tab w:val="left" w:pos="5954"/>
              </w:tabs>
              <w:spacing w:before="60" w:after="60"/>
              <w:jc w:val="center"/>
              <w:rPr>
                <w:b/>
                <w:bCs/>
              </w:rPr>
            </w:pPr>
            <w:r w:rsidRPr="00302A6F">
              <w:rPr>
                <w:b/>
                <w:bCs/>
              </w:rPr>
              <w:t>G3.2</w:t>
            </w:r>
          </w:p>
        </w:tc>
        <w:tc>
          <w:tcPr>
            <w:tcW w:w="6892" w:type="dxa"/>
            <w:tcBorders>
              <w:top w:val="single" w:sz="6" w:space="0" w:color="000000"/>
              <w:left w:val="single" w:sz="6" w:space="0" w:color="000000"/>
              <w:bottom w:val="single" w:sz="6" w:space="0" w:color="000000"/>
              <w:right w:val="single" w:sz="6" w:space="0" w:color="000000"/>
            </w:tcBorders>
            <w:vAlign w:val="center"/>
          </w:tcPr>
          <w:p w:rsidR="00DF61A1" w:rsidRPr="00302A6F" w:rsidRDefault="004C271A" w:rsidP="0022579D">
            <w:pPr>
              <w:tabs>
                <w:tab w:val="left" w:pos="284"/>
                <w:tab w:val="left" w:pos="5954"/>
              </w:tabs>
              <w:spacing w:before="60" w:after="60"/>
              <w:rPr>
                <w:bCs/>
              </w:rPr>
            </w:pPr>
            <w:r w:rsidRPr="00302A6F">
              <w:rPr>
                <w:lang w:val="en-GB"/>
              </w:rPr>
              <w:t xml:space="preserve">Ability </w:t>
            </w:r>
            <w:r w:rsidRPr="00302A6F">
              <w:rPr>
                <w:bCs/>
              </w:rPr>
              <w:t>to work in groups for the discussion</w:t>
            </w:r>
          </w:p>
        </w:tc>
        <w:tc>
          <w:tcPr>
            <w:tcW w:w="1443" w:type="dxa"/>
            <w:tcBorders>
              <w:top w:val="single" w:sz="6" w:space="0" w:color="000000"/>
              <w:left w:val="single" w:sz="6" w:space="0" w:color="000000"/>
              <w:bottom w:val="single" w:sz="6" w:space="0" w:color="000000"/>
              <w:right w:val="single" w:sz="12" w:space="0" w:color="000000"/>
            </w:tcBorders>
            <w:vAlign w:val="center"/>
          </w:tcPr>
          <w:p w:rsidR="00DF61A1" w:rsidRPr="00302A6F" w:rsidRDefault="008163E5" w:rsidP="0022579D">
            <w:pPr>
              <w:tabs>
                <w:tab w:val="left" w:pos="284"/>
                <w:tab w:val="left" w:pos="5954"/>
              </w:tabs>
              <w:spacing w:before="60" w:after="60"/>
              <w:rPr>
                <w:bCs/>
              </w:rPr>
            </w:pPr>
            <w:r w:rsidRPr="00302A6F">
              <w:rPr>
                <w:bCs/>
              </w:rPr>
              <w:t>3.1</w:t>
            </w:r>
          </w:p>
        </w:tc>
      </w:tr>
    </w:tbl>
    <w:p w:rsidR="00B360B6" w:rsidRPr="00302A6F" w:rsidRDefault="00AB4712" w:rsidP="0022579D">
      <w:pPr>
        <w:numPr>
          <w:ilvl w:val="0"/>
          <w:numId w:val="6"/>
        </w:numPr>
        <w:tabs>
          <w:tab w:val="left" w:pos="284"/>
          <w:tab w:val="left" w:pos="5954"/>
        </w:tabs>
        <w:spacing w:before="60" w:after="60"/>
        <w:ind w:hanging="720"/>
        <w:jc w:val="both"/>
        <w:rPr>
          <w:bCs/>
        </w:rPr>
      </w:pPr>
      <w:r w:rsidRPr="00302A6F">
        <w:rPr>
          <w:b/>
          <w:bCs/>
        </w:rPr>
        <w:t>Learning Resources</w:t>
      </w:r>
    </w:p>
    <w:p w:rsidR="005107F7" w:rsidRPr="00302A6F" w:rsidRDefault="004C6AE9" w:rsidP="0022579D">
      <w:pPr>
        <w:spacing w:before="60" w:after="60"/>
        <w:ind w:left="284"/>
        <w:jc w:val="both"/>
      </w:pPr>
      <w:r w:rsidRPr="00302A6F">
        <w:rPr>
          <w:b/>
          <w:bCs/>
        </w:rPr>
        <w:t xml:space="preserve">- </w:t>
      </w:r>
      <w:r w:rsidR="00AB4712" w:rsidRPr="00302A6F">
        <w:t>Textbooks</w:t>
      </w:r>
      <w:r w:rsidR="00227030" w:rsidRPr="00302A6F">
        <w:t>:</w:t>
      </w:r>
    </w:p>
    <w:p w:rsidR="00A00029" w:rsidRPr="00302A6F" w:rsidRDefault="009F3F74" w:rsidP="0022579D">
      <w:pPr>
        <w:numPr>
          <w:ilvl w:val="0"/>
          <w:numId w:val="2"/>
        </w:numPr>
        <w:spacing w:before="60" w:after="60"/>
        <w:ind w:left="1077" w:hanging="357"/>
      </w:pPr>
      <w:r w:rsidRPr="00302A6F">
        <w:t>FCFT</w:t>
      </w:r>
      <w:r w:rsidR="00683A98" w:rsidRPr="00302A6F">
        <w:t>, Lecture notes</w:t>
      </w:r>
    </w:p>
    <w:p w:rsidR="00CB17C6" w:rsidRPr="00302A6F" w:rsidRDefault="00CB17C6" w:rsidP="0022579D">
      <w:pPr>
        <w:numPr>
          <w:ilvl w:val="0"/>
          <w:numId w:val="2"/>
        </w:numPr>
        <w:spacing w:before="60" w:after="60"/>
        <w:ind w:left="1077" w:hanging="357"/>
      </w:pPr>
      <w:r w:rsidRPr="00302A6F">
        <w:t xml:space="preserve">Mackenzie L.Davis, David </w:t>
      </w:r>
      <w:r w:rsidR="005147BF" w:rsidRPr="00302A6F">
        <w:t>A.Cornwell,</w:t>
      </w:r>
      <w:r w:rsidR="001130F0" w:rsidRPr="00302A6F">
        <w:t xml:space="preserve"> Introduction to Environmental Engineering, Third Edition, 2008.</w:t>
      </w:r>
    </w:p>
    <w:p w:rsidR="004C6AE9" w:rsidRPr="00302A6F" w:rsidRDefault="004C6AE9" w:rsidP="0022579D">
      <w:pPr>
        <w:spacing w:before="60" w:after="60"/>
        <w:ind w:firstLine="284"/>
        <w:jc w:val="both"/>
      </w:pPr>
      <w:r w:rsidRPr="00302A6F">
        <w:rPr>
          <w:b/>
        </w:rPr>
        <w:t>-</w:t>
      </w:r>
      <w:r w:rsidRPr="00302A6F">
        <w:t xml:space="preserve"> </w:t>
      </w:r>
      <w:r w:rsidR="00AB4712" w:rsidRPr="00302A6F">
        <w:t>References</w:t>
      </w:r>
      <w:r w:rsidR="00227030" w:rsidRPr="00302A6F">
        <w:t>:</w:t>
      </w:r>
    </w:p>
    <w:p w:rsidR="001130F0" w:rsidRPr="00302A6F" w:rsidRDefault="001130F0" w:rsidP="0022579D">
      <w:pPr>
        <w:numPr>
          <w:ilvl w:val="0"/>
          <w:numId w:val="30"/>
        </w:numPr>
        <w:spacing w:before="60" w:after="60"/>
      </w:pPr>
      <w:r w:rsidRPr="00302A6F">
        <w:t>JosephA. Salvato, Nelson L. Nemerow, Franklin J. Agardy,</w:t>
      </w:r>
      <w:r w:rsidR="0012542A" w:rsidRPr="00302A6F">
        <w:t xml:space="preserve"> Environmental Engineering, Fifth Edition, 2003.</w:t>
      </w:r>
    </w:p>
    <w:p w:rsidR="005147BF" w:rsidRPr="00302A6F" w:rsidRDefault="005147BF" w:rsidP="005147BF">
      <w:pPr>
        <w:numPr>
          <w:ilvl w:val="0"/>
          <w:numId w:val="30"/>
        </w:numPr>
        <w:autoSpaceDE w:val="0"/>
        <w:autoSpaceDN w:val="0"/>
        <w:adjustRightInd w:val="0"/>
        <w:spacing w:line="360" w:lineRule="auto"/>
      </w:pPr>
      <w:r w:rsidRPr="00302A6F">
        <w:rPr>
          <w:b/>
          <w:bCs/>
        </w:rPr>
        <w:t xml:space="preserve">2.  </w:t>
      </w:r>
      <w:r w:rsidRPr="00302A6F">
        <w:t>Staney E. Manahan, Environmetal Chemistry, Lewis Publisher, London. New York Wasington, D.C. 2000.</w:t>
      </w:r>
    </w:p>
    <w:p w:rsidR="004C6AE9" w:rsidRPr="00302A6F" w:rsidRDefault="00534D91" w:rsidP="0022579D">
      <w:pPr>
        <w:numPr>
          <w:ilvl w:val="0"/>
          <w:numId w:val="6"/>
        </w:numPr>
        <w:tabs>
          <w:tab w:val="left" w:pos="426"/>
        </w:tabs>
        <w:spacing w:before="60" w:after="60"/>
        <w:ind w:hanging="720"/>
        <w:jc w:val="both"/>
        <w:rPr>
          <w:bCs/>
        </w:rPr>
      </w:pPr>
      <w:r w:rsidRPr="00302A6F">
        <w:rPr>
          <w:b/>
          <w:bCs/>
        </w:rPr>
        <w:t xml:space="preserve">Student </w:t>
      </w:r>
      <w:r w:rsidR="00AB4712" w:rsidRPr="00302A6F">
        <w:rPr>
          <w:b/>
          <w:bCs/>
        </w:rPr>
        <w:t>Assessment</w:t>
      </w:r>
    </w:p>
    <w:p w:rsidR="00253C77" w:rsidRPr="00302A6F" w:rsidRDefault="00253C77" w:rsidP="0022579D">
      <w:pPr>
        <w:spacing w:before="60" w:after="60"/>
        <w:ind w:left="284"/>
        <w:jc w:val="both"/>
        <w:rPr>
          <w:b/>
        </w:rPr>
      </w:pPr>
      <w:r w:rsidRPr="00302A6F">
        <w:t xml:space="preserve">- </w:t>
      </w:r>
      <w:r w:rsidR="00AB4712" w:rsidRPr="00302A6F">
        <w:t>Grading scale</w:t>
      </w:r>
      <w:r w:rsidRPr="00302A6F">
        <w:t xml:space="preserve">: </w:t>
      </w:r>
      <w:r w:rsidRPr="00302A6F">
        <w:rPr>
          <w:b/>
        </w:rPr>
        <w:t>10</w:t>
      </w:r>
    </w:p>
    <w:p w:rsidR="003848EA" w:rsidRPr="00302A6F" w:rsidRDefault="003848EA" w:rsidP="0022579D">
      <w:pPr>
        <w:spacing w:before="60" w:after="60"/>
        <w:ind w:left="284"/>
        <w:jc w:val="both"/>
      </w:pPr>
      <w:r w:rsidRPr="00302A6F">
        <w:t xml:space="preserve">- </w:t>
      </w:r>
      <w:r w:rsidR="00AB4712" w:rsidRPr="00302A6F">
        <w:t>Assessment plan</w:t>
      </w:r>
      <w:r w:rsidRPr="00302A6F">
        <w:t>:</w:t>
      </w:r>
    </w:p>
    <w:tbl>
      <w:tblPr>
        <w:tblW w:w="52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55"/>
        <w:gridCol w:w="4682"/>
        <w:gridCol w:w="1134"/>
        <w:gridCol w:w="1754"/>
        <w:gridCol w:w="986"/>
        <w:gridCol w:w="731"/>
      </w:tblGrid>
      <w:tr w:rsidR="00C21E63" w:rsidRPr="00302A6F" w:rsidTr="00CF03E3">
        <w:tc>
          <w:tcPr>
            <w:tcW w:w="377" w:type="pct"/>
            <w:shd w:val="pct30" w:color="FFFF00" w:fill="FFFFFF"/>
            <w:vAlign w:val="center"/>
          </w:tcPr>
          <w:p w:rsidR="00C85525" w:rsidRPr="00302A6F" w:rsidRDefault="00AB4712" w:rsidP="0022579D">
            <w:pPr>
              <w:spacing w:before="60" w:after="60"/>
              <w:jc w:val="center"/>
              <w:rPr>
                <w:b/>
                <w:bCs/>
              </w:rPr>
            </w:pPr>
            <w:r w:rsidRPr="00302A6F">
              <w:rPr>
                <w:b/>
                <w:bCs/>
              </w:rPr>
              <w:t>Type</w:t>
            </w:r>
          </w:p>
        </w:tc>
        <w:tc>
          <w:tcPr>
            <w:tcW w:w="2344" w:type="pct"/>
            <w:gridSpan w:val="2"/>
            <w:shd w:val="pct30" w:color="FFFF00" w:fill="FFFFFF"/>
            <w:vAlign w:val="center"/>
          </w:tcPr>
          <w:p w:rsidR="00C85525" w:rsidRPr="00302A6F" w:rsidRDefault="00AB4712" w:rsidP="0022579D">
            <w:pPr>
              <w:spacing w:before="60" w:after="60"/>
              <w:jc w:val="center"/>
              <w:rPr>
                <w:b/>
                <w:bCs/>
              </w:rPr>
            </w:pPr>
            <w:r w:rsidRPr="00302A6F">
              <w:rPr>
                <w:b/>
                <w:bCs/>
              </w:rPr>
              <w:t>Content</w:t>
            </w:r>
          </w:p>
        </w:tc>
        <w:tc>
          <w:tcPr>
            <w:tcW w:w="561" w:type="pct"/>
            <w:shd w:val="pct30" w:color="FFFF00" w:fill="FFFFFF"/>
            <w:vAlign w:val="center"/>
          </w:tcPr>
          <w:p w:rsidR="00C85525" w:rsidRPr="00302A6F" w:rsidRDefault="00AB4712" w:rsidP="0022579D">
            <w:pPr>
              <w:spacing w:before="60" w:after="60"/>
              <w:jc w:val="center"/>
              <w:rPr>
                <w:b/>
                <w:bCs/>
              </w:rPr>
            </w:pPr>
            <w:r w:rsidRPr="00302A6F">
              <w:rPr>
                <w:b/>
                <w:bCs/>
              </w:rPr>
              <w:t>Timeline</w:t>
            </w:r>
          </w:p>
        </w:tc>
        <w:tc>
          <w:tcPr>
            <w:tcW w:w="868" w:type="pct"/>
            <w:shd w:val="pct30" w:color="FFFF00" w:fill="FFFFFF"/>
            <w:vAlign w:val="center"/>
          </w:tcPr>
          <w:p w:rsidR="00C85525" w:rsidRPr="00302A6F" w:rsidRDefault="00AB4712" w:rsidP="0022579D">
            <w:pPr>
              <w:spacing w:before="60" w:after="60"/>
              <w:jc w:val="center"/>
              <w:rPr>
                <w:b/>
                <w:bCs/>
              </w:rPr>
            </w:pPr>
            <w:r w:rsidRPr="00302A6F">
              <w:rPr>
                <w:b/>
                <w:bCs/>
              </w:rPr>
              <w:t>Assessment method</w:t>
            </w:r>
          </w:p>
        </w:tc>
        <w:tc>
          <w:tcPr>
            <w:tcW w:w="488" w:type="pct"/>
            <w:shd w:val="pct30" w:color="FFFF00" w:fill="FFFFFF"/>
            <w:vAlign w:val="center"/>
          </w:tcPr>
          <w:p w:rsidR="00C85525" w:rsidRPr="00302A6F" w:rsidRDefault="00AB4712" w:rsidP="0022579D">
            <w:pPr>
              <w:spacing w:before="60" w:after="60"/>
              <w:jc w:val="center"/>
              <w:rPr>
                <w:b/>
                <w:bCs/>
              </w:rPr>
            </w:pPr>
            <w:r w:rsidRPr="00302A6F">
              <w:rPr>
                <w:b/>
                <w:bCs/>
              </w:rPr>
              <w:t>CLOs</w:t>
            </w:r>
          </w:p>
        </w:tc>
        <w:tc>
          <w:tcPr>
            <w:tcW w:w="362" w:type="pct"/>
            <w:shd w:val="pct30" w:color="FFFF00" w:fill="FFFFFF"/>
            <w:vAlign w:val="center"/>
          </w:tcPr>
          <w:p w:rsidR="00C85525" w:rsidRPr="00302A6F" w:rsidRDefault="00AB4712" w:rsidP="0022579D">
            <w:pPr>
              <w:spacing w:before="60" w:after="60"/>
              <w:jc w:val="center"/>
              <w:rPr>
                <w:b/>
                <w:bCs/>
              </w:rPr>
            </w:pPr>
            <w:r w:rsidRPr="00302A6F">
              <w:rPr>
                <w:b/>
                <w:bCs/>
              </w:rPr>
              <w:t>Rate</w:t>
            </w:r>
            <w:r w:rsidR="00C85525" w:rsidRPr="00302A6F">
              <w:rPr>
                <w:b/>
                <w:bCs/>
              </w:rPr>
              <w:t xml:space="preserve"> (%)</w:t>
            </w:r>
          </w:p>
        </w:tc>
      </w:tr>
      <w:tr w:rsidR="00A10EAA" w:rsidRPr="00302A6F" w:rsidTr="0057159F">
        <w:tc>
          <w:tcPr>
            <w:tcW w:w="4149" w:type="pct"/>
            <w:gridSpan w:val="5"/>
            <w:shd w:val="clear" w:color="auto" w:fill="auto"/>
            <w:vAlign w:val="center"/>
          </w:tcPr>
          <w:p w:rsidR="00A10EAA" w:rsidRPr="00302A6F" w:rsidRDefault="00842680" w:rsidP="0022579D">
            <w:pPr>
              <w:spacing w:before="60" w:after="60"/>
              <w:jc w:val="center"/>
              <w:rPr>
                <w:b/>
                <w:bCs/>
              </w:rPr>
            </w:pPr>
            <w:r w:rsidRPr="00302A6F">
              <w:rPr>
                <w:b/>
                <w:bCs/>
                <w:lang w:val="de-DE"/>
              </w:rPr>
              <w:t>Assigments</w:t>
            </w:r>
          </w:p>
        </w:tc>
        <w:tc>
          <w:tcPr>
            <w:tcW w:w="488" w:type="pct"/>
          </w:tcPr>
          <w:p w:rsidR="00A10EAA" w:rsidRPr="00302A6F" w:rsidRDefault="00A10EAA" w:rsidP="0022579D">
            <w:pPr>
              <w:spacing w:before="60" w:after="60"/>
              <w:jc w:val="center"/>
              <w:rPr>
                <w:b/>
                <w:bCs/>
              </w:rPr>
            </w:pPr>
          </w:p>
        </w:tc>
        <w:tc>
          <w:tcPr>
            <w:tcW w:w="363" w:type="pct"/>
          </w:tcPr>
          <w:p w:rsidR="00A10EAA" w:rsidRPr="00302A6F" w:rsidRDefault="001B6D45" w:rsidP="0022579D">
            <w:pPr>
              <w:spacing w:before="60" w:after="60"/>
              <w:jc w:val="center"/>
              <w:rPr>
                <w:b/>
                <w:bCs/>
              </w:rPr>
            </w:pPr>
            <w:r w:rsidRPr="00302A6F">
              <w:rPr>
                <w:b/>
                <w:bCs/>
              </w:rPr>
              <w:t>5</w:t>
            </w:r>
            <w:r w:rsidR="00837FBB" w:rsidRPr="00302A6F">
              <w:rPr>
                <w:b/>
                <w:bCs/>
              </w:rPr>
              <w:t>0</w:t>
            </w:r>
          </w:p>
        </w:tc>
      </w:tr>
      <w:tr w:rsidR="009C196F" w:rsidRPr="00302A6F" w:rsidTr="0057159F">
        <w:tc>
          <w:tcPr>
            <w:tcW w:w="404" w:type="pct"/>
            <w:gridSpan w:val="2"/>
            <w:shd w:val="clear" w:color="auto" w:fill="auto"/>
            <w:vAlign w:val="center"/>
          </w:tcPr>
          <w:p w:rsidR="00A10EAA" w:rsidRPr="00302A6F" w:rsidRDefault="00A10EAA" w:rsidP="0022579D">
            <w:pPr>
              <w:spacing w:before="60" w:after="60"/>
              <w:rPr>
                <w:bCs/>
              </w:rPr>
            </w:pPr>
            <w:r w:rsidRPr="00302A6F">
              <w:rPr>
                <w:bCs/>
              </w:rPr>
              <w:t>BT#</w:t>
            </w:r>
            <w:r w:rsidR="00D51EE1" w:rsidRPr="00302A6F">
              <w:rPr>
                <w:bCs/>
              </w:rPr>
              <w:t>1</w:t>
            </w:r>
          </w:p>
        </w:tc>
        <w:tc>
          <w:tcPr>
            <w:tcW w:w="2316" w:type="pct"/>
            <w:shd w:val="clear" w:color="auto" w:fill="auto"/>
          </w:tcPr>
          <w:p w:rsidR="00DB0167" w:rsidRPr="00302A6F" w:rsidRDefault="007222AF" w:rsidP="0022579D">
            <w:pPr>
              <w:spacing w:before="60" w:after="60"/>
              <w:rPr>
                <w:bCs/>
              </w:rPr>
            </w:pPr>
            <w:r w:rsidRPr="00302A6F">
              <w:rPr>
                <w:bCs/>
              </w:rPr>
              <w:t>Review the water treatment methods</w:t>
            </w:r>
          </w:p>
          <w:p w:rsidR="001B6D45" w:rsidRPr="00302A6F" w:rsidRDefault="001B6D45" w:rsidP="001B6D45">
            <w:pPr>
              <w:spacing w:before="60" w:after="60"/>
              <w:ind w:left="182"/>
              <w:jc w:val="both"/>
              <w:rPr>
                <w:bCs/>
              </w:rPr>
            </w:pPr>
            <w:r w:rsidRPr="00302A6F">
              <w:rPr>
                <w:bCs/>
              </w:rPr>
              <w:t xml:space="preserve">-  Introduction </w:t>
            </w:r>
          </w:p>
          <w:p w:rsidR="001B6D45" w:rsidRPr="00302A6F" w:rsidRDefault="001B6D45" w:rsidP="001B6D45">
            <w:pPr>
              <w:spacing w:before="60" w:after="60"/>
              <w:ind w:left="182"/>
              <w:jc w:val="both"/>
              <w:rPr>
                <w:bCs/>
              </w:rPr>
            </w:pPr>
            <w:r w:rsidRPr="00302A6F">
              <w:rPr>
                <w:bCs/>
              </w:rPr>
              <w:t>-  Coagualtion</w:t>
            </w:r>
          </w:p>
          <w:p w:rsidR="001B6D45" w:rsidRPr="00302A6F" w:rsidRDefault="001B6D45" w:rsidP="001B6D45">
            <w:pPr>
              <w:spacing w:before="60" w:after="60"/>
              <w:ind w:left="182"/>
              <w:jc w:val="both"/>
              <w:rPr>
                <w:bCs/>
              </w:rPr>
            </w:pPr>
            <w:r w:rsidRPr="00302A6F">
              <w:rPr>
                <w:bCs/>
              </w:rPr>
              <w:t>-  Softening</w:t>
            </w:r>
          </w:p>
          <w:p w:rsidR="001B6D45" w:rsidRPr="00302A6F" w:rsidRDefault="001B6D45" w:rsidP="001B6D45">
            <w:pPr>
              <w:spacing w:before="60" w:after="60"/>
              <w:ind w:left="182"/>
              <w:jc w:val="both"/>
              <w:rPr>
                <w:bCs/>
              </w:rPr>
            </w:pPr>
            <w:r w:rsidRPr="00302A6F">
              <w:rPr>
                <w:bCs/>
              </w:rPr>
              <w:t>-   Reactors</w:t>
            </w:r>
          </w:p>
          <w:p w:rsidR="001B6D45" w:rsidRPr="00302A6F" w:rsidRDefault="001B6D45" w:rsidP="001B6D45">
            <w:pPr>
              <w:spacing w:before="60" w:after="60"/>
              <w:ind w:left="182"/>
              <w:jc w:val="both"/>
              <w:rPr>
                <w:bCs/>
              </w:rPr>
            </w:pPr>
            <w:r w:rsidRPr="00302A6F">
              <w:rPr>
                <w:bCs/>
              </w:rPr>
              <w:t>-   Mixing and Flocculation</w:t>
            </w:r>
          </w:p>
          <w:p w:rsidR="001B6D45" w:rsidRPr="00302A6F" w:rsidRDefault="001B6D45" w:rsidP="001B6D45">
            <w:pPr>
              <w:spacing w:before="60" w:after="60"/>
              <w:ind w:left="182"/>
              <w:jc w:val="both"/>
              <w:rPr>
                <w:bCs/>
              </w:rPr>
            </w:pPr>
            <w:r w:rsidRPr="00302A6F">
              <w:rPr>
                <w:bCs/>
              </w:rPr>
              <w:t>-  Sedimentation</w:t>
            </w:r>
          </w:p>
          <w:p w:rsidR="001B6D45" w:rsidRPr="00302A6F" w:rsidRDefault="001B6D45" w:rsidP="001B6D45">
            <w:pPr>
              <w:spacing w:before="60" w:after="60"/>
              <w:ind w:left="182"/>
              <w:jc w:val="both"/>
              <w:rPr>
                <w:bCs/>
              </w:rPr>
            </w:pPr>
            <w:r w:rsidRPr="00302A6F">
              <w:rPr>
                <w:bCs/>
              </w:rPr>
              <w:t>-  Filtration</w:t>
            </w:r>
          </w:p>
          <w:p w:rsidR="001B6D45" w:rsidRPr="00302A6F" w:rsidRDefault="001B6D45" w:rsidP="001B6D45">
            <w:pPr>
              <w:spacing w:before="60" w:after="60"/>
              <w:ind w:left="182"/>
              <w:jc w:val="both"/>
              <w:rPr>
                <w:bCs/>
              </w:rPr>
            </w:pPr>
            <w:r w:rsidRPr="00302A6F">
              <w:rPr>
                <w:bCs/>
              </w:rPr>
              <w:t>-  Disinfection</w:t>
            </w:r>
          </w:p>
          <w:p w:rsidR="007222AF" w:rsidRPr="00302A6F" w:rsidRDefault="001B6D45" w:rsidP="008163E5">
            <w:pPr>
              <w:spacing w:before="60" w:after="60"/>
              <w:ind w:left="182"/>
              <w:jc w:val="both"/>
              <w:rPr>
                <w:bCs/>
              </w:rPr>
            </w:pPr>
            <w:r w:rsidRPr="00302A6F">
              <w:rPr>
                <w:bCs/>
              </w:rPr>
              <w:t>-  Adsorption</w:t>
            </w:r>
          </w:p>
        </w:tc>
        <w:tc>
          <w:tcPr>
            <w:tcW w:w="561" w:type="pct"/>
            <w:shd w:val="clear" w:color="auto" w:fill="auto"/>
          </w:tcPr>
          <w:p w:rsidR="00A10EAA" w:rsidRPr="00302A6F" w:rsidRDefault="00AB4712" w:rsidP="001B6D45">
            <w:pPr>
              <w:spacing w:before="60" w:after="60"/>
              <w:jc w:val="center"/>
              <w:rPr>
                <w:bCs/>
              </w:rPr>
            </w:pPr>
            <w:r w:rsidRPr="00302A6F">
              <w:rPr>
                <w:bCs/>
              </w:rPr>
              <w:t>Week</w:t>
            </w:r>
            <w:r w:rsidR="00A10EAA" w:rsidRPr="00302A6F">
              <w:rPr>
                <w:bCs/>
              </w:rPr>
              <w:t xml:space="preserve"> </w:t>
            </w:r>
            <w:r w:rsidR="001B6D45" w:rsidRPr="00302A6F">
              <w:rPr>
                <w:bCs/>
              </w:rPr>
              <w:t>4</w:t>
            </w:r>
          </w:p>
        </w:tc>
        <w:tc>
          <w:tcPr>
            <w:tcW w:w="868" w:type="pct"/>
          </w:tcPr>
          <w:p w:rsidR="0057159F" w:rsidRPr="00302A6F" w:rsidRDefault="0057159F" w:rsidP="0022579D">
            <w:pPr>
              <w:spacing w:before="60" w:after="60"/>
              <w:jc w:val="center"/>
              <w:rPr>
                <w:bCs/>
              </w:rPr>
            </w:pPr>
            <w:r w:rsidRPr="00302A6F">
              <w:rPr>
                <w:bCs/>
              </w:rPr>
              <w:t>Group-working</w:t>
            </w:r>
          </w:p>
          <w:p w:rsidR="00A10EAA" w:rsidRPr="00302A6F" w:rsidRDefault="00DB0167" w:rsidP="0022579D">
            <w:pPr>
              <w:spacing w:before="60" w:after="60"/>
              <w:jc w:val="center"/>
              <w:rPr>
                <w:bCs/>
              </w:rPr>
            </w:pPr>
            <w:r w:rsidRPr="00302A6F">
              <w:rPr>
                <w:bCs/>
              </w:rPr>
              <w:t>Presentation</w:t>
            </w:r>
          </w:p>
        </w:tc>
        <w:tc>
          <w:tcPr>
            <w:tcW w:w="488" w:type="pct"/>
          </w:tcPr>
          <w:p w:rsidR="002E7775" w:rsidRPr="00302A6F" w:rsidRDefault="00302A6F" w:rsidP="0022579D">
            <w:pPr>
              <w:spacing w:before="60" w:after="60"/>
              <w:jc w:val="center"/>
              <w:rPr>
                <w:bCs/>
              </w:rPr>
            </w:pPr>
            <w:r>
              <w:rPr>
                <w:bCs/>
              </w:rPr>
              <w:t>G1.1, G1.2</w:t>
            </w:r>
            <w:r w:rsidR="002B6C34">
              <w:rPr>
                <w:bCs/>
              </w:rPr>
              <w:t>, G3.1, G3.2</w:t>
            </w:r>
          </w:p>
        </w:tc>
        <w:tc>
          <w:tcPr>
            <w:tcW w:w="363" w:type="pct"/>
          </w:tcPr>
          <w:p w:rsidR="00A10EAA" w:rsidRPr="00302A6F" w:rsidRDefault="00BC1AB6" w:rsidP="0022579D">
            <w:pPr>
              <w:spacing w:before="60" w:after="60"/>
              <w:jc w:val="center"/>
              <w:rPr>
                <w:bCs/>
              </w:rPr>
            </w:pPr>
            <w:r w:rsidRPr="00302A6F">
              <w:rPr>
                <w:bCs/>
              </w:rPr>
              <w:t>10</w:t>
            </w:r>
          </w:p>
        </w:tc>
      </w:tr>
      <w:tr w:rsidR="009C196F" w:rsidRPr="00302A6F" w:rsidTr="0057159F">
        <w:tc>
          <w:tcPr>
            <w:tcW w:w="404" w:type="pct"/>
            <w:gridSpan w:val="2"/>
            <w:shd w:val="clear" w:color="auto" w:fill="auto"/>
            <w:vAlign w:val="center"/>
          </w:tcPr>
          <w:p w:rsidR="00A10EAA" w:rsidRPr="00302A6F" w:rsidRDefault="00A10EAA" w:rsidP="0022579D">
            <w:pPr>
              <w:spacing w:before="60" w:after="60"/>
              <w:rPr>
                <w:bCs/>
              </w:rPr>
            </w:pPr>
            <w:r w:rsidRPr="00302A6F">
              <w:rPr>
                <w:bCs/>
              </w:rPr>
              <w:t>BT#</w:t>
            </w:r>
            <w:r w:rsidR="00D51EE1" w:rsidRPr="00302A6F">
              <w:rPr>
                <w:bCs/>
              </w:rPr>
              <w:t>2</w:t>
            </w:r>
          </w:p>
        </w:tc>
        <w:tc>
          <w:tcPr>
            <w:tcW w:w="2316" w:type="pct"/>
            <w:shd w:val="clear" w:color="auto" w:fill="auto"/>
          </w:tcPr>
          <w:p w:rsidR="0057159F" w:rsidRPr="00302A6F" w:rsidRDefault="001B6D45" w:rsidP="0022579D">
            <w:pPr>
              <w:spacing w:before="60" w:after="60"/>
              <w:jc w:val="both"/>
            </w:pPr>
            <w:r w:rsidRPr="00302A6F">
              <w:t>Review the Wastewater treatment methods</w:t>
            </w:r>
          </w:p>
          <w:p w:rsidR="001B6D45" w:rsidRPr="00302A6F" w:rsidRDefault="00A826DE" w:rsidP="001B6D45">
            <w:pPr>
              <w:spacing w:before="60" w:after="60"/>
              <w:ind w:left="182"/>
              <w:jc w:val="both"/>
              <w:rPr>
                <w:bCs/>
              </w:rPr>
            </w:pPr>
            <w:r w:rsidRPr="00302A6F">
              <w:rPr>
                <w:bCs/>
              </w:rPr>
              <w:t xml:space="preserve">- </w:t>
            </w:r>
            <w:r w:rsidR="001B6D45" w:rsidRPr="00302A6F">
              <w:rPr>
                <w:bCs/>
              </w:rPr>
              <w:t xml:space="preserve"> Wastewater Mircrobiology</w:t>
            </w:r>
          </w:p>
          <w:p w:rsidR="001B6D45" w:rsidRPr="00302A6F" w:rsidRDefault="00A826DE" w:rsidP="001B6D45">
            <w:pPr>
              <w:spacing w:before="60" w:after="60"/>
              <w:ind w:left="182"/>
              <w:jc w:val="both"/>
              <w:rPr>
                <w:bCs/>
              </w:rPr>
            </w:pPr>
            <w:r w:rsidRPr="00302A6F">
              <w:rPr>
                <w:bCs/>
              </w:rPr>
              <w:t xml:space="preserve">- </w:t>
            </w:r>
            <w:r w:rsidR="001B6D45" w:rsidRPr="00302A6F">
              <w:rPr>
                <w:bCs/>
              </w:rPr>
              <w:t xml:space="preserve"> Characteristics of Wastewater </w:t>
            </w:r>
          </w:p>
          <w:p w:rsidR="001B6D45" w:rsidRPr="00302A6F" w:rsidRDefault="00A826DE" w:rsidP="001B6D45">
            <w:pPr>
              <w:spacing w:before="60" w:after="60"/>
              <w:ind w:left="182"/>
              <w:jc w:val="both"/>
              <w:rPr>
                <w:bCs/>
              </w:rPr>
            </w:pPr>
            <w:r w:rsidRPr="00302A6F">
              <w:rPr>
                <w:bCs/>
              </w:rPr>
              <w:t xml:space="preserve">- </w:t>
            </w:r>
            <w:r w:rsidR="001B6D45" w:rsidRPr="00302A6F">
              <w:rPr>
                <w:bCs/>
              </w:rPr>
              <w:t xml:space="preserve"> On-site Disposal Systems</w:t>
            </w:r>
          </w:p>
          <w:p w:rsidR="001B6D45" w:rsidRPr="00302A6F" w:rsidRDefault="00A826DE" w:rsidP="001B6D45">
            <w:pPr>
              <w:spacing w:before="60" w:after="60"/>
              <w:ind w:left="182"/>
              <w:jc w:val="both"/>
              <w:rPr>
                <w:bCs/>
              </w:rPr>
            </w:pPr>
            <w:r w:rsidRPr="00302A6F">
              <w:rPr>
                <w:bCs/>
              </w:rPr>
              <w:t xml:space="preserve">- </w:t>
            </w:r>
            <w:r w:rsidR="001B6D45" w:rsidRPr="00302A6F">
              <w:rPr>
                <w:bCs/>
              </w:rPr>
              <w:t>Municipal Wastewater Treatment Systems</w:t>
            </w:r>
          </w:p>
          <w:p w:rsidR="001B6D45" w:rsidRPr="00302A6F" w:rsidRDefault="00A826DE" w:rsidP="001B6D45">
            <w:pPr>
              <w:spacing w:before="60" w:after="60"/>
              <w:ind w:left="182"/>
              <w:jc w:val="both"/>
              <w:rPr>
                <w:bCs/>
              </w:rPr>
            </w:pPr>
            <w:r w:rsidRPr="00302A6F">
              <w:rPr>
                <w:bCs/>
              </w:rPr>
              <w:t xml:space="preserve">-  </w:t>
            </w:r>
            <w:r w:rsidR="001B6D45" w:rsidRPr="00302A6F">
              <w:rPr>
                <w:bCs/>
              </w:rPr>
              <w:t>Primary Treatment</w:t>
            </w:r>
          </w:p>
          <w:p w:rsidR="00A826DE" w:rsidRPr="00302A6F" w:rsidRDefault="00A826DE" w:rsidP="00A826DE">
            <w:pPr>
              <w:spacing w:before="60" w:after="60"/>
              <w:jc w:val="both"/>
              <w:rPr>
                <w:bCs/>
              </w:rPr>
            </w:pPr>
            <w:r w:rsidRPr="00302A6F">
              <w:rPr>
                <w:bCs/>
              </w:rPr>
              <w:t xml:space="preserve">   -  Unit processes of Secondary Treatment</w:t>
            </w:r>
          </w:p>
          <w:p w:rsidR="00A826DE" w:rsidRPr="00302A6F" w:rsidRDefault="00A826DE" w:rsidP="00A826DE">
            <w:pPr>
              <w:spacing w:before="60" w:after="60"/>
              <w:jc w:val="both"/>
              <w:rPr>
                <w:bCs/>
              </w:rPr>
            </w:pPr>
            <w:r w:rsidRPr="00302A6F">
              <w:rPr>
                <w:bCs/>
              </w:rPr>
              <w:t xml:space="preserve">   - Disinfection</w:t>
            </w:r>
          </w:p>
          <w:p w:rsidR="00A826DE" w:rsidRPr="00302A6F" w:rsidRDefault="00A826DE" w:rsidP="00A826DE">
            <w:pPr>
              <w:spacing w:before="60" w:after="60"/>
              <w:jc w:val="both"/>
              <w:rPr>
                <w:bCs/>
              </w:rPr>
            </w:pPr>
            <w:r w:rsidRPr="00302A6F">
              <w:rPr>
                <w:bCs/>
              </w:rPr>
              <w:t xml:space="preserve">   -  Advanced Wastewater Treatment</w:t>
            </w:r>
          </w:p>
          <w:p w:rsidR="00A826DE" w:rsidRPr="00302A6F" w:rsidRDefault="00A826DE" w:rsidP="00A826DE">
            <w:pPr>
              <w:spacing w:before="60" w:after="60"/>
              <w:jc w:val="both"/>
              <w:rPr>
                <w:bCs/>
              </w:rPr>
            </w:pPr>
            <w:r w:rsidRPr="00302A6F">
              <w:rPr>
                <w:bCs/>
              </w:rPr>
              <w:lastRenderedPageBreak/>
              <w:t xml:space="preserve">   - Land treatment</w:t>
            </w:r>
          </w:p>
          <w:p w:rsidR="001B6D45" w:rsidRPr="00302A6F" w:rsidRDefault="00A826DE" w:rsidP="008163E5">
            <w:pPr>
              <w:spacing w:before="60" w:after="60"/>
              <w:jc w:val="both"/>
            </w:pPr>
            <w:r w:rsidRPr="00302A6F">
              <w:rPr>
                <w:bCs/>
              </w:rPr>
              <w:t xml:space="preserve">   - Sludge treatment</w:t>
            </w:r>
          </w:p>
        </w:tc>
        <w:tc>
          <w:tcPr>
            <w:tcW w:w="561" w:type="pct"/>
            <w:shd w:val="clear" w:color="auto" w:fill="auto"/>
          </w:tcPr>
          <w:p w:rsidR="00A10EAA" w:rsidRPr="00302A6F" w:rsidRDefault="0057159F" w:rsidP="0022579D">
            <w:pPr>
              <w:spacing w:before="60" w:after="60"/>
              <w:jc w:val="center"/>
              <w:rPr>
                <w:bCs/>
              </w:rPr>
            </w:pPr>
            <w:r w:rsidRPr="00302A6F">
              <w:rPr>
                <w:bCs/>
              </w:rPr>
              <w:lastRenderedPageBreak/>
              <w:t>Week</w:t>
            </w:r>
            <w:r w:rsidR="00A826DE" w:rsidRPr="00302A6F">
              <w:rPr>
                <w:bCs/>
              </w:rPr>
              <w:t xml:space="preserve"> 7</w:t>
            </w:r>
          </w:p>
        </w:tc>
        <w:tc>
          <w:tcPr>
            <w:tcW w:w="868" w:type="pct"/>
          </w:tcPr>
          <w:p w:rsidR="0057159F" w:rsidRPr="00302A6F" w:rsidRDefault="0057159F" w:rsidP="0022579D">
            <w:pPr>
              <w:spacing w:before="60" w:after="60"/>
              <w:jc w:val="center"/>
              <w:rPr>
                <w:bCs/>
              </w:rPr>
            </w:pPr>
            <w:r w:rsidRPr="00302A6F">
              <w:rPr>
                <w:bCs/>
              </w:rPr>
              <w:t>Group-working</w:t>
            </w:r>
          </w:p>
          <w:p w:rsidR="00A10EAA" w:rsidRPr="00302A6F" w:rsidRDefault="0057159F" w:rsidP="0022579D">
            <w:pPr>
              <w:spacing w:before="60" w:after="60"/>
              <w:jc w:val="center"/>
              <w:rPr>
                <w:bCs/>
              </w:rPr>
            </w:pPr>
            <w:r w:rsidRPr="00302A6F">
              <w:rPr>
                <w:bCs/>
              </w:rPr>
              <w:t>Presentation</w:t>
            </w:r>
          </w:p>
        </w:tc>
        <w:tc>
          <w:tcPr>
            <w:tcW w:w="488" w:type="pct"/>
          </w:tcPr>
          <w:p w:rsidR="00A10EAA" w:rsidRPr="00302A6F" w:rsidRDefault="002B6C34" w:rsidP="002B6C34">
            <w:pPr>
              <w:spacing w:before="60" w:after="60"/>
              <w:jc w:val="center"/>
              <w:rPr>
                <w:bCs/>
              </w:rPr>
            </w:pPr>
            <w:r>
              <w:rPr>
                <w:bCs/>
              </w:rPr>
              <w:t>G</w:t>
            </w:r>
            <w:r>
              <w:rPr>
                <w:bCs/>
              </w:rPr>
              <w:t>2</w:t>
            </w:r>
            <w:r>
              <w:rPr>
                <w:bCs/>
              </w:rPr>
              <w:t>.1, G</w:t>
            </w:r>
            <w:r>
              <w:rPr>
                <w:bCs/>
              </w:rPr>
              <w:t>2</w:t>
            </w:r>
            <w:r>
              <w:rPr>
                <w:bCs/>
              </w:rPr>
              <w:t>.2, G3.1, G3.2</w:t>
            </w:r>
          </w:p>
        </w:tc>
        <w:tc>
          <w:tcPr>
            <w:tcW w:w="363" w:type="pct"/>
          </w:tcPr>
          <w:p w:rsidR="00A10EAA" w:rsidRPr="00302A6F" w:rsidRDefault="00A10EAA" w:rsidP="0022579D">
            <w:pPr>
              <w:spacing w:before="60" w:after="60"/>
              <w:jc w:val="center"/>
              <w:rPr>
                <w:bCs/>
              </w:rPr>
            </w:pPr>
            <w:r w:rsidRPr="00302A6F">
              <w:rPr>
                <w:bCs/>
              </w:rPr>
              <w:t>10</w:t>
            </w:r>
          </w:p>
        </w:tc>
      </w:tr>
      <w:tr w:rsidR="009C196F" w:rsidRPr="00302A6F" w:rsidTr="0057159F">
        <w:tc>
          <w:tcPr>
            <w:tcW w:w="404" w:type="pct"/>
            <w:gridSpan w:val="2"/>
            <w:shd w:val="clear" w:color="auto" w:fill="auto"/>
            <w:vAlign w:val="center"/>
          </w:tcPr>
          <w:p w:rsidR="00A10EAA" w:rsidRPr="00302A6F" w:rsidRDefault="00A10EAA" w:rsidP="0022579D">
            <w:pPr>
              <w:spacing w:before="60" w:after="60"/>
              <w:rPr>
                <w:bCs/>
              </w:rPr>
            </w:pPr>
            <w:r w:rsidRPr="00302A6F">
              <w:rPr>
                <w:bCs/>
              </w:rPr>
              <w:lastRenderedPageBreak/>
              <w:t>BT#</w:t>
            </w:r>
            <w:r w:rsidR="00D51EE1" w:rsidRPr="00302A6F">
              <w:rPr>
                <w:bCs/>
              </w:rPr>
              <w:t>3</w:t>
            </w:r>
          </w:p>
        </w:tc>
        <w:tc>
          <w:tcPr>
            <w:tcW w:w="2316" w:type="pct"/>
            <w:shd w:val="clear" w:color="auto" w:fill="auto"/>
          </w:tcPr>
          <w:p w:rsidR="00A10EAA" w:rsidRPr="00302A6F" w:rsidRDefault="00A826DE" w:rsidP="002A1AA9">
            <w:pPr>
              <w:spacing w:before="60" w:after="60"/>
              <w:jc w:val="both"/>
            </w:pPr>
            <w:r w:rsidRPr="00302A6F">
              <w:t xml:space="preserve">Review the definition and effect of Air pollution. </w:t>
            </w:r>
            <w:r w:rsidR="002A1AA9" w:rsidRPr="00302A6F">
              <w:t>How to monitor the indoor air pollution.</w:t>
            </w:r>
          </w:p>
        </w:tc>
        <w:tc>
          <w:tcPr>
            <w:tcW w:w="561" w:type="pct"/>
            <w:shd w:val="clear" w:color="auto" w:fill="auto"/>
          </w:tcPr>
          <w:p w:rsidR="00A10EAA" w:rsidRPr="00302A6F" w:rsidRDefault="0057159F" w:rsidP="0022579D">
            <w:pPr>
              <w:spacing w:before="60" w:after="60"/>
              <w:jc w:val="center"/>
              <w:rPr>
                <w:bCs/>
              </w:rPr>
            </w:pPr>
            <w:r w:rsidRPr="00302A6F">
              <w:rPr>
                <w:bCs/>
              </w:rPr>
              <w:t>Week</w:t>
            </w:r>
            <w:r w:rsidR="00FA17E5" w:rsidRPr="00302A6F">
              <w:rPr>
                <w:bCs/>
              </w:rPr>
              <w:t xml:space="preserve"> 8</w:t>
            </w:r>
          </w:p>
        </w:tc>
        <w:tc>
          <w:tcPr>
            <w:tcW w:w="868" w:type="pct"/>
          </w:tcPr>
          <w:p w:rsidR="00A10EAA" w:rsidRPr="00302A6F" w:rsidRDefault="0057159F" w:rsidP="00A05330">
            <w:pPr>
              <w:spacing w:before="60" w:after="60"/>
              <w:jc w:val="center"/>
              <w:rPr>
                <w:bCs/>
              </w:rPr>
            </w:pPr>
            <w:r w:rsidRPr="00302A6F">
              <w:rPr>
                <w:bCs/>
              </w:rPr>
              <w:t xml:space="preserve">Group-working </w:t>
            </w:r>
          </w:p>
        </w:tc>
        <w:tc>
          <w:tcPr>
            <w:tcW w:w="488" w:type="pct"/>
          </w:tcPr>
          <w:p w:rsidR="00A10EAA" w:rsidRPr="00302A6F" w:rsidRDefault="002B6C34" w:rsidP="002B6C34">
            <w:pPr>
              <w:spacing w:before="60" w:after="60"/>
              <w:jc w:val="center"/>
              <w:rPr>
                <w:bCs/>
              </w:rPr>
            </w:pPr>
            <w:r>
              <w:rPr>
                <w:bCs/>
              </w:rPr>
              <w:t>G2.1, G2.</w:t>
            </w:r>
            <w:r>
              <w:rPr>
                <w:bCs/>
              </w:rPr>
              <w:t>3</w:t>
            </w:r>
            <w:r>
              <w:rPr>
                <w:bCs/>
              </w:rPr>
              <w:t>, G3.2</w:t>
            </w:r>
          </w:p>
        </w:tc>
        <w:tc>
          <w:tcPr>
            <w:tcW w:w="363" w:type="pct"/>
          </w:tcPr>
          <w:p w:rsidR="00A10EAA" w:rsidRPr="00302A6F" w:rsidRDefault="00A10EAA" w:rsidP="0022579D">
            <w:pPr>
              <w:spacing w:before="60" w:after="60"/>
              <w:jc w:val="center"/>
              <w:rPr>
                <w:bCs/>
              </w:rPr>
            </w:pPr>
            <w:r w:rsidRPr="00302A6F">
              <w:rPr>
                <w:bCs/>
              </w:rPr>
              <w:t>10</w:t>
            </w:r>
          </w:p>
        </w:tc>
      </w:tr>
      <w:tr w:rsidR="009C196F" w:rsidRPr="00302A6F" w:rsidTr="0057159F">
        <w:tc>
          <w:tcPr>
            <w:tcW w:w="404" w:type="pct"/>
            <w:gridSpan w:val="2"/>
            <w:shd w:val="clear" w:color="auto" w:fill="auto"/>
            <w:vAlign w:val="center"/>
          </w:tcPr>
          <w:p w:rsidR="00A10EAA" w:rsidRPr="00302A6F" w:rsidRDefault="00A10EAA" w:rsidP="0022579D">
            <w:pPr>
              <w:spacing w:before="60" w:after="60"/>
              <w:rPr>
                <w:bCs/>
              </w:rPr>
            </w:pPr>
            <w:r w:rsidRPr="00302A6F">
              <w:rPr>
                <w:bCs/>
              </w:rPr>
              <w:t>BT#</w:t>
            </w:r>
            <w:r w:rsidR="00D51EE1" w:rsidRPr="00302A6F">
              <w:rPr>
                <w:bCs/>
              </w:rPr>
              <w:t>4</w:t>
            </w:r>
          </w:p>
        </w:tc>
        <w:tc>
          <w:tcPr>
            <w:tcW w:w="2316" w:type="pct"/>
            <w:shd w:val="clear" w:color="auto" w:fill="auto"/>
          </w:tcPr>
          <w:p w:rsidR="00A05330" w:rsidRPr="00302A6F" w:rsidRDefault="00FA17E5" w:rsidP="00A05330">
            <w:pPr>
              <w:spacing w:before="60" w:after="60"/>
            </w:pPr>
            <w:r w:rsidRPr="00302A6F">
              <w:t xml:space="preserve">Review the definition and effect of Noice </w:t>
            </w:r>
            <w:r w:rsidR="00A05330" w:rsidRPr="00302A6F">
              <w:t>P</w:t>
            </w:r>
            <w:r w:rsidRPr="00302A6F">
              <w:t>ollution.</w:t>
            </w:r>
          </w:p>
          <w:p w:rsidR="00A05330" w:rsidRPr="00302A6F" w:rsidRDefault="00A05330" w:rsidP="00A05330">
            <w:pPr>
              <w:spacing w:before="60" w:after="60"/>
            </w:pPr>
            <w:r w:rsidRPr="00302A6F">
              <w:t xml:space="preserve">- </w:t>
            </w:r>
            <w:r w:rsidRPr="00302A6F">
              <w:rPr>
                <w:bCs/>
              </w:rPr>
              <w:t xml:space="preserve"> Effects of Noice on people</w:t>
            </w:r>
          </w:p>
          <w:p w:rsidR="00A05330" w:rsidRPr="00302A6F" w:rsidRDefault="00A05330" w:rsidP="00A05330">
            <w:pPr>
              <w:spacing w:before="60" w:after="60"/>
              <w:jc w:val="both"/>
              <w:rPr>
                <w:bCs/>
              </w:rPr>
            </w:pPr>
            <w:r w:rsidRPr="00302A6F">
              <w:rPr>
                <w:bCs/>
              </w:rPr>
              <w:t>- Community Noise Sources and Criteria</w:t>
            </w:r>
          </w:p>
          <w:p w:rsidR="00A05330" w:rsidRPr="00302A6F" w:rsidRDefault="00A05330" w:rsidP="00A05330">
            <w:pPr>
              <w:spacing w:before="60" w:after="60"/>
              <w:jc w:val="both"/>
              <w:rPr>
                <w:bCs/>
              </w:rPr>
            </w:pPr>
            <w:r w:rsidRPr="00302A6F">
              <w:rPr>
                <w:bCs/>
              </w:rPr>
              <w:t>- Transmission of Sound Outdoors</w:t>
            </w:r>
          </w:p>
          <w:p w:rsidR="00A05330" w:rsidRPr="00302A6F" w:rsidRDefault="00A05330" w:rsidP="008163E5">
            <w:pPr>
              <w:spacing w:before="60" w:after="60"/>
              <w:jc w:val="both"/>
            </w:pPr>
            <w:r w:rsidRPr="00302A6F">
              <w:rPr>
                <w:bCs/>
              </w:rPr>
              <w:t>-  Noise Control</w:t>
            </w:r>
          </w:p>
        </w:tc>
        <w:tc>
          <w:tcPr>
            <w:tcW w:w="561" w:type="pct"/>
            <w:shd w:val="clear" w:color="auto" w:fill="auto"/>
          </w:tcPr>
          <w:p w:rsidR="00A10EAA" w:rsidRPr="00302A6F" w:rsidRDefault="0057159F" w:rsidP="0022579D">
            <w:pPr>
              <w:spacing w:before="60" w:after="60"/>
              <w:jc w:val="center"/>
              <w:rPr>
                <w:bCs/>
              </w:rPr>
            </w:pPr>
            <w:r w:rsidRPr="00302A6F">
              <w:rPr>
                <w:bCs/>
              </w:rPr>
              <w:t>Week</w:t>
            </w:r>
            <w:r w:rsidR="00A10EAA" w:rsidRPr="00302A6F">
              <w:rPr>
                <w:bCs/>
              </w:rPr>
              <w:t xml:space="preserve"> </w:t>
            </w:r>
            <w:r w:rsidR="00A05330" w:rsidRPr="00302A6F">
              <w:rPr>
                <w:bCs/>
              </w:rPr>
              <w:t>9</w:t>
            </w:r>
          </w:p>
        </w:tc>
        <w:tc>
          <w:tcPr>
            <w:tcW w:w="868" w:type="pct"/>
          </w:tcPr>
          <w:p w:rsidR="00A10EAA" w:rsidRPr="00302A6F" w:rsidRDefault="00A05330" w:rsidP="0022579D">
            <w:pPr>
              <w:spacing w:before="60" w:after="60"/>
              <w:jc w:val="center"/>
              <w:rPr>
                <w:bCs/>
              </w:rPr>
            </w:pPr>
            <w:r w:rsidRPr="00302A6F">
              <w:rPr>
                <w:bCs/>
              </w:rPr>
              <w:t>Group-working</w:t>
            </w:r>
          </w:p>
        </w:tc>
        <w:tc>
          <w:tcPr>
            <w:tcW w:w="488" w:type="pct"/>
          </w:tcPr>
          <w:p w:rsidR="00A10EAA" w:rsidRPr="00302A6F" w:rsidRDefault="002B6C34" w:rsidP="002B6C34">
            <w:pPr>
              <w:spacing w:before="60" w:after="60"/>
              <w:jc w:val="center"/>
              <w:rPr>
                <w:bCs/>
              </w:rPr>
            </w:pPr>
            <w:r>
              <w:rPr>
                <w:bCs/>
              </w:rPr>
              <w:t>G2.</w:t>
            </w:r>
            <w:r>
              <w:rPr>
                <w:bCs/>
              </w:rPr>
              <w:t>2</w:t>
            </w:r>
            <w:r>
              <w:rPr>
                <w:bCs/>
              </w:rPr>
              <w:t>, G2.3, G3.2</w:t>
            </w:r>
          </w:p>
        </w:tc>
        <w:tc>
          <w:tcPr>
            <w:tcW w:w="363" w:type="pct"/>
          </w:tcPr>
          <w:p w:rsidR="00A10EAA" w:rsidRPr="00302A6F" w:rsidRDefault="00BC1AB6" w:rsidP="0022579D">
            <w:pPr>
              <w:spacing w:before="60" w:after="60"/>
              <w:jc w:val="center"/>
              <w:rPr>
                <w:bCs/>
              </w:rPr>
            </w:pPr>
            <w:r w:rsidRPr="00302A6F">
              <w:rPr>
                <w:bCs/>
              </w:rPr>
              <w:t>10</w:t>
            </w:r>
          </w:p>
        </w:tc>
      </w:tr>
      <w:tr w:rsidR="009C196F" w:rsidRPr="00302A6F" w:rsidTr="0057159F">
        <w:tc>
          <w:tcPr>
            <w:tcW w:w="404" w:type="pct"/>
            <w:gridSpan w:val="2"/>
            <w:shd w:val="clear" w:color="auto" w:fill="auto"/>
            <w:vAlign w:val="center"/>
          </w:tcPr>
          <w:p w:rsidR="00A10EAA" w:rsidRPr="00302A6F" w:rsidRDefault="00A10EAA" w:rsidP="0022579D">
            <w:pPr>
              <w:spacing w:before="60" w:after="60"/>
              <w:rPr>
                <w:bCs/>
              </w:rPr>
            </w:pPr>
            <w:r w:rsidRPr="00302A6F">
              <w:rPr>
                <w:bCs/>
              </w:rPr>
              <w:t>BT#</w:t>
            </w:r>
            <w:r w:rsidR="00D51EE1" w:rsidRPr="00302A6F">
              <w:rPr>
                <w:bCs/>
              </w:rPr>
              <w:t>5</w:t>
            </w:r>
          </w:p>
        </w:tc>
        <w:tc>
          <w:tcPr>
            <w:tcW w:w="2316" w:type="pct"/>
            <w:shd w:val="clear" w:color="auto" w:fill="auto"/>
          </w:tcPr>
          <w:p w:rsidR="003E7639" w:rsidRPr="00302A6F" w:rsidRDefault="003E7639" w:rsidP="003E7639">
            <w:pPr>
              <w:spacing w:before="60" w:after="60"/>
              <w:jc w:val="both"/>
            </w:pPr>
            <w:r w:rsidRPr="00302A6F">
              <w:t>Review the Soild Waste Management</w:t>
            </w:r>
          </w:p>
          <w:p w:rsidR="003E7639" w:rsidRPr="00302A6F" w:rsidRDefault="003E7639" w:rsidP="003E7639">
            <w:pPr>
              <w:spacing w:before="60" w:after="60"/>
              <w:jc w:val="both"/>
              <w:rPr>
                <w:bCs/>
              </w:rPr>
            </w:pPr>
            <w:r w:rsidRPr="00302A6F">
              <w:rPr>
                <w:bCs/>
              </w:rPr>
              <w:t>-  Collection</w:t>
            </w:r>
          </w:p>
          <w:p w:rsidR="003E7639" w:rsidRPr="00302A6F" w:rsidRDefault="003E7639" w:rsidP="003E7639">
            <w:pPr>
              <w:spacing w:before="60" w:after="60"/>
              <w:jc w:val="both"/>
              <w:rPr>
                <w:bCs/>
              </w:rPr>
            </w:pPr>
            <w:r w:rsidRPr="00302A6F">
              <w:rPr>
                <w:bCs/>
              </w:rPr>
              <w:t>-  Interroute Tranfer</w:t>
            </w:r>
          </w:p>
          <w:p w:rsidR="003E7639" w:rsidRPr="00302A6F" w:rsidRDefault="003E7639" w:rsidP="003E7639">
            <w:pPr>
              <w:spacing w:before="60" w:after="60"/>
              <w:jc w:val="both"/>
              <w:rPr>
                <w:bCs/>
              </w:rPr>
            </w:pPr>
            <w:r w:rsidRPr="00302A6F">
              <w:rPr>
                <w:bCs/>
              </w:rPr>
              <w:t>-  Disposal by sanitary Landfill</w:t>
            </w:r>
          </w:p>
          <w:p w:rsidR="000E2C4B" w:rsidRPr="00302A6F" w:rsidRDefault="003E7639" w:rsidP="008163E5">
            <w:pPr>
              <w:spacing w:before="60" w:after="60"/>
              <w:jc w:val="both"/>
            </w:pPr>
            <w:r w:rsidRPr="00302A6F">
              <w:rPr>
                <w:bCs/>
              </w:rPr>
              <w:t>-  Waste to Energy</w:t>
            </w:r>
          </w:p>
        </w:tc>
        <w:tc>
          <w:tcPr>
            <w:tcW w:w="561" w:type="pct"/>
            <w:shd w:val="clear" w:color="auto" w:fill="auto"/>
          </w:tcPr>
          <w:p w:rsidR="00A10EAA" w:rsidRPr="00302A6F" w:rsidRDefault="000E2C4B" w:rsidP="0022579D">
            <w:pPr>
              <w:spacing w:before="60" w:after="60"/>
              <w:jc w:val="center"/>
              <w:rPr>
                <w:bCs/>
              </w:rPr>
            </w:pPr>
            <w:r w:rsidRPr="00302A6F">
              <w:rPr>
                <w:bCs/>
              </w:rPr>
              <w:t>Week</w:t>
            </w:r>
            <w:r w:rsidR="00A10EAA" w:rsidRPr="00302A6F">
              <w:rPr>
                <w:bCs/>
              </w:rPr>
              <w:t xml:space="preserve"> </w:t>
            </w:r>
            <w:r w:rsidR="003E7639" w:rsidRPr="00302A6F">
              <w:rPr>
                <w:bCs/>
              </w:rPr>
              <w:t>10</w:t>
            </w:r>
          </w:p>
        </w:tc>
        <w:tc>
          <w:tcPr>
            <w:tcW w:w="868" w:type="pct"/>
          </w:tcPr>
          <w:p w:rsidR="00A10EAA" w:rsidRPr="00302A6F" w:rsidRDefault="003E7639" w:rsidP="0022579D">
            <w:pPr>
              <w:spacing w:before="60" w:after="60"/>
              <w:jc w:val="center"/>
              <w:rPr>
                <w:bCs/>
              </w:rPr>
            </w:pPr>
            <w:r w:rsidRPr="00302A6F">
              <w:rPr>
                <w:bCs/>
              </w:rPr>
              <w:t xml:space="preserve">Group-working </w:t>
            </w:r>
            <w:r w:rsidR="000E2C4B" w:rsidRPr="00302A6F">
              <w:rPr>
                <w:bCs/>
              </w:rPr>
              <w:t>Presentation</w:t>
            </w:r>
          </w:p>
        </w:tc>
        <w:tc>
          <w:tcPr>
            <w:tcW w:w="488" w:type="pct"/>
          </w:tcPr>
          <w:p w:rsidR="002B6C34" w:rsidRDefault="002B6C34" w:rsidP="002B6C34">
            <w:pPr>
              <w:spacing w:before="60" w:after="60"/>
              <w:jc w:val="center"/>
              <w:rPr>
                <w:bCs/>
              </w:rPr>
            </w:pPr>
            <w:r>
              <w:rPr>
                <w:bCs/>
              </w:rPr>
              <w:t>G2.</w:t>
            </w:r>
            <w:r>
              <w:rPr>
                <w:bCs/>
              </w:rPr>
              <w:t>2</w:t>
            </w:r>
            <w:r>
              <w:rPr>
                <w:bCs/>
              </w:rPr>
              <w:t>, G2.3,</w:t>
            </w:r>
          </w:p>
          <w:p w:rsidR="00A10EAA" w:rsidRPr="00302A6F" w:rsidRDefault="002B6C34" w:rsidP="002B6C34">
            <w:pPr>
              <w:spacing w:before="60" w:after="60"/>
              <w:jc w:val="center"/>
              <w:rPr>
                <w:bCs/>
              </w:rPr>
            </w:pPr>
            <w:r>
              <w:rPr>
                <w:bCs/>
              </w:rPr>
              <w:t xml:space="preserve">G3.1, </w:t>
            </w:r>
            <w:r>
              <w:rPr>
                <w:bCs/>
              </w:rPr>
              <w:t>G3.2</w:t>
            </w:r>
          </w:p>
        </w:tc>
        <w:tc>
          <w:tcPr>
            <w:tcW w:w="363" w:type="pct"/>
          </w:tcPr>
          <w:p w:rsidR="00A10EAA" w:rsidRPr="00302A6F" w:rsidRDefault="00A10EAA" w:rsidP="0022579D">
            <w:pPr>
              <w:spacing w:before="60" w:after="60"/>
              <w:jc w:val="center"/>
              <w:rPr>
                <w:bCs/>
              </w:rPr>
            </w:pPr>
            <w:r w:rsidRPr="00302A6F">
              <w:rPr>
                <w:bCs/>
              </w:rPr>
              <w:t>10</w:t>
            </w:r>
          </w:p>
        </w:tc>
      </w:tr>
      <w:tr w:rsidR="00B56A53" w:rsidRPr="00302A6F" w:rsidTr="0057159F">
        <w:tc>
          <w:tcPr>
            <w:tcW w:w="4149" w:type="pct"/>
            <w:gridSpan w:val="5"/>
            <w:shd w:val="clear" w:color="auto" w:fill="auto"/>
            <w:vAlign w:val="center"/>
          </w:tcPr>
          <w:p w:rsidR="00B56A53" w:rsidRPr="00302A6F" w:rsidRDefault="00842680" w:rsidP="0022579D">
            <w:pPr>
              <w:spacing w:before="60" w:after="60"/>
              <w:jc w:val="center"/>
              <w:rPr>
                <w:b/>
                <w:bCs/>
              </w:rPr>
            </w:pPr>
            <w:r w:rsidRPr="00302A6F">
              <w:rPr>
                <w:b/>
                <w:bCs/>
                <w:lang w:val="de-DE"/>
              </w:rPr>
              <w:t>Final exam</w:t>
            </w:r>
          </w:p>
        </w:tc>
        <w:tc>
          <w:tcPr>
            <w:tcW w:w="488" w:type="pct"/>
          </w:tcPr>
          <w:p w:rsidR="00B56A53" w:rsidRPr="00302A6F" w:rsidRDefault="00B56A53" w:rsidP="0022579D">
            <w:pPr>
              <w:spacing w:before="60" w:after="60"/>
              <w:jc w:val="center"/>
              <w:rPr>
                <w:bCs/>
              </w:rPr>
            </w:pPr>
          </w:p>
        </w:tc>
        <w:tc>
          <w:tcPr>
            <w:tcW w:w="363" w:type="pct"/>
          </w:tcPr>
          <w:p w:rsidR="00B56A53" w:rsidRPr="00302A6F" w:rsidRDefault="001B6D45" w:rsidP="0022579D">
            <w:pPr>
              <w:spacing w:before="60" w:after="60"/>
              <w:jc w:val="center"/>
              <w:rPr>
                <w:b/>
                <w:bCs/>
              </w:rPr>
            </w:pPr>
            <w:r w:rsidRPr="00302A6F">
              <w:rPr>
                <w:b/>
                <w:bCs/>
              </w:rPr>
              <w:t>5</w:t>
            </w:r>
            <w:r w:rsidR="00837FBB" w:rsidRPr="00302A6F">
              <w:rPr>
                <w:b/>
                <w:bCs/>
              </w:rPr>
              <w:t>0</w:t>
            </w:r>
          </w:p>
        </w:tc>
      </w:tr>
      <w:tr w:rsidR="00B56A53" w:rsidRPr="00302A6F" w:rsidTr="00CF03E3">
        <w:tc>
          <w:tcPr>
            <w:tcW w:w="404" w:type="pct"/>
            <w:gridSpan w:val="2"/>
            <w:shd w:val="clear" w:color="auto" w:fill="auto"/>
            <w:vAlign w:val="center"/>
          </w:tcPr>
          <w:p w:rsidR="00B56A53" w:rsidRPr="00302A6F" w:rsidRDefault="00B56A53" w:rsidP="0022579D">
            <w:pPr>
              <w:spacing w:before="60" w:after="60"/>
              <w:rPr>
                <w:bCs/>
              </w:rPr>
            </w:pPr>
            <w:r w:rsidRPr="00302A6F">
              <w:rPr>
                <w:bCs/>
              </w:rPr>
              <w:t>BT#</w:t>
            </w:r>
            <w:r w:rsidR="00D51EE1" w:rsidRPr="00302A6F">
              <w:rPr>
                <w:bCs/>
              </w:rPr>
              <w:t>8</w:t>
            </w:r>
          </w:p>
        </w:tc>
        <w:tc>
          <w:tcPr>
            <w:tcW w:w="2317" w:type="pct"/>
            <w:shd w:val="clear" w:color="auto" w:fill="auto"/>
          </w:tcPr>
          <w:p w:rsidR="00B56A53" w:rsidRPr="00302A6F" w:rsidRDefault="00CF03E3" w:rsidP="0022579D">
            <w:pPr>
              <w:spacing w:before="60" w:after="60"/>
            </w:pPr>
            <w:r w:rsidRPr="00302A6F">
              <w:rPr>
                <w:bCs/>
              </w:rPr>
              <w:t>The content covers all the important outcomes of the course.</w:t>
            </w:r>
          </w:p>
        </w:tc>
        <w:tc>
          <w:tcPr>
            <w:tcW w:w="561" w:type="pct"/>
            <w:shd w:val="clear" w:color="auto" w:fill="auto"/>
          </w:tcPr>
          <w:p w:rsidR="00B56A53" w:rsidRPr="00302A6F" w:rsidRDefault="00F754E6" w:rsidP="0022579D">
            <w:pPr>
              <w:spacing w:before="60" w:after="60"/>
              <w:jc w:val="center"/>
              <w:rPr>
                <w:bCs/>
              </w:rPr>
            </w:pPr>
            <w:r w:rsidRPr="00302A6F">
              <w:rPr>
                <w:bCs/>
              </w:rPr>
              <w:t>Week</w:t>
            </w:r>
            <w:r w:rsidR="00CF03E3" w:rsidRPr="00302A6F">
              <w:rPr>
                <w:bCs/>
              </w:rPr>
              <w:t xml:space="preserve"> 15</w:t>
            </w:r>
          </w:p>
        </w:tc>
        <w:tc>
          <w:tcPr>
            <w:tcW w:w="868" w:type="pct"/>
          </w:tcPr>
          <w:p w:rsidR="00B56A53" w:rsidRPr="00302A6F" w:rsidRDefault="00CF03E3" w:rsidP="0022579D">
            <w:pPr>
              <w:spacing w:before="60" w:after="60"/>
              <w:jc w:val="center"/>
              <w:rPr>
                <w:bCs/>
              </w:rPr>
            </w:pPr>
            <w:r w:rsidRPr="00302A6F">
              <w:rPr>
                <w:bCs/>
              </w:rPr>
              <w:t>Test</w:t>
            </w:r>
          </w:p>
        </w:tc>
        <w:tc>
          <w:tcPr>
            <w:tcW w:w="488" w:type="pct"/>
          </w:tcPr>
          <w:p w:rsidR="00B56A53" w:rsidRPr="00302A6F" w:rsidRDefault="002B6C34" w:rsidP="00CF03E3">
            <w:pPr>
              <w:spacing w:before="60" w:after="60"/>
              <w:jc w:val="center"/>
              <w:rPr>
                <w:bCs/>
              </w:rPr>
            </w:pPr>
            <w:r>
              <w:rPr>
                <w:bCs/>
              </w:rPr>
              <w:t xml:space="preserve">G2.1, </w:t>
            </w:r>
            <w:bookmarkStart w:id="0" w:name="_GoBack"/>
            <w:bookmarkEnd w:id="0"/>
            <w:r>
              <w:rPr>
                <w:bCs/>
              </w:rPr>
              <w:t>G2.2, G2.3</w:t>
            </w:r>
          </w:p>
        </w:tc>
        <w:tc>
          <w:tcPr>
            <w:tcW w:w="362" w:type="pct"/>
          </w:tcPr>
          <w:p w:rsidR="00B56A53" w:rsidRPr="00302A6F" w:rsidRDefault="001B6D45" w:rsidP="0022579D">
            <w:pPr>
              <w:spacing w:before="60" w:after="60"/>
              <w:jc w:val="center"/>
              <w:rPr>
                <w:bCs/>
              </w:rPr>
            </w:pPr>
            <w:r w:rsidRPr="00302A6F">
              <w:rPr>
                <w:bCs/>
              </w:rPr>
              <w:t>5</w:t>
            </w:r>
            <w:r w:rsidR="00837FBB" w:rsidRPr="00302A6F">
              <w:rPr>
                <w:bCs/>
              </w:rPr>
              <w:t>0</w:t>
            </w:r>
          </w:p>
        </w:tc>
      </w:tr>
      <w:tr w:rsidR="00B56A53" w:rsidRPr="00302A6F" w:rsidTr="00CF03E3">
        <w:tc>
          <w:tcPr>
            <w:tcW w:w="4638" w:type="pct"/>
            <w:gridSpan w:val="6"/>
            <w:shd w:val="clear" w:color="auto" w:fill="auto"/>
            <w:vAlign w:val="center"/>
          </w:tcPr>
          <w:p w:rsidR="00B56A53" w:rsidRPr="00302A6F" w:rsidRDefault="00F754E6" w:rsidP="0022579D">
            <w:pPr>
              <w:spacing w:before="60" w:after="60"/>
              <w:jc w:val="center"/>
              <w:rPr>
                <w:b/>
                <w:bCs/>
              </w:rPr>
            </w:pPr>
            <w:r w:rsidRPr="00302A6F">
              <w:rPr>
                <w:b/>
                <w:bCs/>
              </w:rPr>
              <w:t>Total</w:t>
            </w:r>
          </w:p>
        </w:tc>
        <w:tc>
          <w:tcPr>
            <w:tcW w:w="362" w:type="pct"/>
          </w:tcPr>
          <w:p w:rsidR="00B56A53" w:rsidRPr="00302A6F" w:rsidRDefault="00B56A53" w:rsidP="0022579D">
            <w:pPr>
              <w:spacing w:before="60" w:after="60"/>
              <w:jc w:val="center"/>
              <w:rPr>
                <w:b/>
                <w:bCs/>
              </w:rPr>
            </w:pPr>
            <w:r w:rsidRPr="00302A6F">
              <w:rPr>
                <w:b/>
                <w:bCs/>
              </w:rPr>
              <w:t>100</w:t>
            </w:r>
          </w:p>
        </w:tc>
      </w:tr>
    </w:tbl>
    <w:p w:rsidR="009314CA" w:rsidRPr="00302A6F" w:rsidRDefault="00F754E6" w:rsidP="0022579D">
      <w:pPr>
        <w:numPr>
          <w:ilvl w:val="0"/>
          <w:numId w:val="6"/>
        </w:numPr>
        <w:tabs>
          <w:tab w:val="left" w:pos="426"/>
          <w:tab w:val="left" w:pos="5954"/>
        </w:tabs>
        <w:spacing w:before="60" w:after="60"/>
        <w:ind w:hanging="720"/>
        <w:jc w:val="both"/>
        <w:rPr>
          <w:b/>
          <w:bCs/>
        </w:rPr>
      </w:pPr>
      <w:r w:rsidRPr="00302A6F">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520"/>
        <w:gridCol w:w="1157"/>
      </w:tblGrid>
      <w:tr w:rsidR="00142E1D" w:rsidRPr="00302A6F" w:rsidTr="001F4D57">
        <w:tc>
          <w:tcPr>
            <w:tcW w:w="494" w:type="pct"/>
            <w:shd w:val="pct30" w:color="FFFF00" w:fill="FFFFFF"/>
            <w:vAlign w:val="center"/>
          </w:tcPr>
          <w:p w:rsidR="00142E1D" w:rsidRPr="00302A6F" w:rsidRDefault="00F754E6" w:rsidP="0022579D">
            <w:pPr>
              <w:spacing w:before="60" w:after="60"/>
              <w:jc w:val="center"/>
              <w:rPr>
                <w:b/>
                <w:bCs/>
              </w:rPr>
            </w:pPr>
            <w:r w:rsidRPr="00302A6F">
              <w:rPr>
                <w:b/>
                <w:bCs/>
              </w:rPr>
              <w:t>Week</w:t>
            </w:r>
          </w:p>
        </w:tc>
        <w:tc>
          <w:tcPr>
            <w:tcW w:w="3905" w:type="pct"/>
            <w:shd w:val="pct30" w:color="FFFF00" w:fill="FFFFFF"/>
            <w:vAlign w:val="center"/>
          </w:tcPr>
          <w:p w:rsidR="00142E1D" w:rsidRPr="00302A6F" w:rsidRDefault="00F754E6" w:rsidP="0022579D">
            <w:pPr>
              <w:spacing w:before="60" w:after="60"/>
              <w:jc w:val="center"/>
              <w:rPr>
                <w:b/>
                <w:bCs/>
              </w:rPr>
            </w:pPr>
            <w:r w:rsidRPr="00302A6F">
              <w:rPr>
                <w:b/>
                <w:bCs/>
              </w:rPr>
              <w:t>Content</w:t>
            </w:r>
          </w:p>
        </w:tc>
        <w:tc>
          <w:tcPr>
            <w:tcW w:w="601" w:type="pct"/>
            <w:shd w:val="pct30" w:color="FFFF00" w:fill="FFFFFF"/>
            <w:vAlign w:val="center"/>
          </w:tcPr>
          <w:p w:rsidR="00142E1D" w:rsidRPr="00302A6F" w:rsidRDefault="00F754E6" w:rsidP="0022579D">
            <w:pPr>
              <w:spacing w:before="60" w:after="60"/>
              <w:jc w:val="center"/>
              <w:rPr>
                <w:b/>
                <w:bCs/>
              </w:rPr>
            </w:pPr>
            <w:r w:rsidRPr="00302A6F">
              <w:rPr>
                <w:b/>
                <w:bCs/>
              </w:rPr>
              <w:t>CLOs</w:t>
            </w:r>
          </w:p>
        </w:tc>
      </w:tr>
      <w:tr w:rsidR="00142E1D" w:rsidRPr="00302A6F" w:rsidTr="0022579D">
        <w:trPr>
          <w:trHeight w:val="189"/>
        </w:trPr>
        <w:tc>
          <w:tcPr>
            <w:tcW w:w="494" w:type="pct"/>
            <w:vMerge w:val="restart"/>
            <w:shd w:val="clear" w:color="auto" w:fill="auto"/>
            <w:vAlign w:val="center"/>
          </w:tcPr>
          <w:p w:rsidR="00142E1D" w:rsidRPr="00302A6F" w:rsidRDefault="00CE54D5" w:rsidP="0022579D">
            <w:pPr>
              <w:spacing w:before="60" w:after="60"/>
              <w:jc w:val="center"/>
              <w:rPr>
                <w:bCs/>
              </w:rPr>
            </w:pPr>
            <w:r w:rsidRPr="00302A6F">
              <w:rPr>
                <w:bCs/>
              </w:rPr>
              <w:t>1</w:t>
            </w:r>
          </w:p>
        </w:tc>
        <w:tc>
          <w:tcPr>
            <w:tcW w:w="3905" w:type="pct"/>
            <w:shd w:val="clear" w:color="auto" w:fill="auto"/>
          </w:tcPr>
          <w:p w:rsidR="002208BA" w:rsidRPr="00302A6F" w:rsidRDefault="00F754E6" w:rsidP="00393571">
            <w:pPr>
              <w:spacing w:before="60" w:after="60"/>
              <w:jc w:val="both"/>
              <w:rPr>
                <w:bCs/>
              </w:rPr>
            </w:pPr>
            <w:r w:rsidRPr="00302A6F">
              <w:rPr>
                <w:b/>
                <w:bCs/>
                <w:i/>
              </w:rPr>
              <w:t>Chapter</w:t>
            </w:r>
            <w:r w:rsidR="002208BA" w:rsidRPr="00302A6F">
              <w:rPr>
                <w:b/>
                <w:bCs/>
                <w:i/>
              </w:rPr>
              <w:t xml:space="preserve"> 1</w:t>
            </w:r>
            <w:r w:rsidR="001F516A" w:rsidRPr="00302A6F">
              <w:rPr>
                <w:b/>
                <w:bCs/>
                <w:i/>
              </w:rPr>
              <w:t>:</w:t>
            </w:r>
            <w:r w:rsidR="002208BA" w:rsidRPr="00302A6F">
              <w:rPr>
                <w:b/>
                <w:bCs/>
                <w:i/>
              </w:rPr>
              <w:t xml:space="preserve"> </w:t>
            </w:r>
            <w:r w:rsidR="00393571" w:rsidRPr="00302A6F">
              <w:rPr>
                <w:b/>
              </w:rPr>
              <w:t>Introduction</w:t>
            </w:r>
            <w:r w:rsidR="009C15FE" w:rsidRPr="00302A6F">
              <w:rPr>
                <w:b/>
              </w:rPr>
              <w:t xml:space="preserve"> to  Environmental Engineering</w:t>
            </w:r>
          </w:p>
        </w:tc>
        <w:tc>
          <w:tcPr>
            <w:tcW w:w="601" w:type="pct"/>
            <w:shd w:val="clear" w:color="auto" w:fill="auto"/>
          </w:tcPr>
          <w:p w:rsidR="00142E1D" w:rsidRPr="00302A6F" w:rsidRDefault="00142E1D" w:rsidP="0022579D">
            <w:pPr>
              <w:spacing w:before="60" w:after="60"/>
              <w:jc w:val="center"/>
              <w:rPr>
                <w:b/>
                <w:bCs/>
              </w:rPr>
            </w:pPr>
          </w:p>
        </w:tc>
      </w:tr>
      <w:tr w:rsidR="0017522D" w:rsidRPr="00302A6F" w:rsidTr="000256E2">
        <w:trPr>
          <w:trHeight w:val="559"/>
        </w:trPr>
        <w:tc>
          <w:tcPr>
            <w:tcW w:w="494" w:type="pct"/>
            <w:vMerge/>
            <w:shd w:val="clear" w:color="auto" w:fill="auto"/>
          </w:tcPr>
          <w:p w:rsidR="0017522D" w:rsidRPr="00302A6F" w:rsidRDefault="0017522D" w:rsidP="0022579D">
            <w:pPr>
              <w:spacing w:before="60" w:after="60"/>
              <w:jc w:val="both"/>
              <w:rPr>
                <w:bCs/>
                <w:i/>
              </w:rPr>
            </w:pPr>
          </w:p>
        </w:tc>
        <w:tc>
          <w:tcPr>
            <w:tcW w:w="3905" w:type="pct"/>
            <w:shd w:val="clear" w:color="auto" w:fill="auto"/>
          </w:tcPr>
          <w:p w:rsidR="0017522D" w:rsidRPr="00302A6F" w:rsidRDefault="0017522D" w:rsidP="0022579D">
            <w:pPr>
              <w:spacing w:before="60" w:after="60"/>
              <w:jc w:val="both"/>
              <w:rPr>
                <w:bCs/>
                <w:i/>
              </w:rPr>
            </w:pPr>
            <w:r w:rsidRPr="00302A6F">
              <w:rPr>
                <w:b/>
                <w:bCs/>
              </w:rPr>
              <w:t xml:space="preserve">A/ </w:t>
            </w:r>
            <w:r w:rsidR="00F754E6" w:rsidRPr="00302A6F">
              <w:rPr>
                <w:b/>
                <w:bCs/>
              </w:rPr>
              <w:t>Content and pedagogical methods in class</w:t>
            </w:r>
            <w:r w:rsidRPr="00302A6F">
              <w:rPr>
                <w:bCs/>
                <w:i/>
              </w:rPr>
              <w:t>: (</w:t>
            </w:r>
            <w:r w:rsidR="000477F6" w:rsidRPr="00302A6F">
              <w:rPr>
                <w:bCs/>
                <w:i/>
              </w:rPr>
              <w:t>3 hr</w:t>
            </w:r>
            <w:r w:rsidR="009C15FE" w:rsidRPr="00302A6F">
              <w:rPr>
                <w:bCs/>
                <w:i/>
              </w:rPr>
              <w:t>s</w:t>
            </w:r>
            <w:r w:rsidRPr="00302A6F">
              <w:rPr>
                <w:bCs/>
                <w:i/>
              </w:rPr>
              <w:t>)</w:t>
            </w:r>
          </w:p>
          <w:p w:rsidR="0017522D" w:rsidRPr="00302A6F" w:rsidRDefault="00F754E6" w:rsidP="0022579D">
            <w:pPr>
              <w:spacing w:before="60" w:after="60"/>
              <w:jc w:val="both"/>
              <w:rPr>
                <w:b/>
                <w:bCs/>
              </w:rPr>
            </w:pPr>
            <w:r w:rsidRPr="00302A6F">
              <w:rPr>
                <w:b/>
                <w:bCs/>
              </w:rPr>
              <w:t>Content</w:t>
            </w:r>
            <w:r w:rsidR="0017522D" w:rsidRPr="00302A6F">
              <w:rPr>
                <w:b/>
                <w:bCs/>
              </w:rPr>
              <w:t>:</w:t>
            </w:r>
          </w:p>
          <w:p w:rsidR="00F754E6" w:rsidRPr="00302A6F" w:rsidRDefault="00F754E6" w:rsidP="0022579D">
            <w:pPr>
              <w:spacing w:before="60" w:after="60"/>
              <w:jc w:val="both"/>
              <w:rPr>
                <w:b/>
                <w:bCs/>
              </w:rPr>
            </w:pPr>
            <w:r w:rsidRPr="00302A6F">
              <w:rPr>
                <w:bCs/>
              </w:rPr>
              <w:t>Introduce the course’s goals, CLOs, content, pedagogical and assessment methods</w:t>
            </w:r>
          </w:p>
          <w:p w:rsidR="002208BA" w:rsidRPr="00302A6F" w:rsidRDefault="00F81AF5" w:rsidP="0022579D">
            <w:pPr>
              <w:spacing w:before="60" w:after="60"/>
              <w:ind w:left="182"/>
              <w:jc w:val="both"/>
              <w:rPr>
                <w:bCs/>
              </w:rPr>
            </w:pPr>
            <w:r w:rsidRPr="00302A6F">
              <w:rPr>
                <w:bCs/>
              </w:rPr>
              <w:t xml:space="preserve">1.1 </w:t>
            </w:r>
            <w:r w:rsidR="00393571" w:rsidRPr="00302A6F">
              <w:rPr>
                <w:bCs/>
              </w:rPr>
              <w:t xml:space="preserve">What is Environmental </w:t>
            </w:r>
            <w:r w:rsidR="009C15FE" w:rsidRPr="00302A6F">
              <w:rPr>
                <w:bCs/>
              </w:rPr>
              <w:t>Engineering?</w:t>
            </w:r>
          </w:p>
          <w:p w:rsidR="002208BA" w:rsidRPr="00302A6F" w:rsidRDefault="00F81AF5" w:rsidP="0022579D">
            <w:pPr>
              <w:spacing w:before="60" w:after="60"/>
              <w:ind w:left="182"/>
              <w:jc w:val="both"/>
              <w:rPr>
                <w:bCs/>
              </w:rPr>
            </w:pPr>
            <w:r w:rsidRPr="00302A6F">
              <w:rPr>
                <w:bCs/>
              </w:rPr>
              <w:t xml:space="preserve">1.2 </w:t>
            </w:r>
            <w:r w:rsidR="009C15FE" w:rsidRPr="00302A6F">
              <w:rPr>
                <w:bCs/>
              </w:rPr>
              <w:t>Introduction to Environmental Engineering.</w:t>
            </w:r>
          </w:p>
          <w:p w:rsidR="002208BA" w:rsidRPr="00302A6F" w:rsidRDefault="00F81AF5" w:rsidP="0022579D">
            <w:pPr>
              <w:spacing w:before="60" w:after="60"/>
              <w:ind w:left="182"/>
              <w:jc w:val="both"/>
              <w:rPr>
                <w:bCs/>
              </w:rPr>
            </w:pPr>
            <w:r w:rsidRPr="00302A6F">
              <w:rPr>
                <w:bCs/>
              </w:rPr>
              <w:t xml:space="preserve">1.3 </w:t>
            </w:r>
            <w:r w:rsidR="009C15FE" w:rsidRPr="00302A6F">
              <w:rPr>
                <w:bCs/>
              </w:rPr>
              <w:t>Environmental Legislation and Regulation</w:t>
            </w:r>
          </w:p>
          <w:p w:rsidR="002208BA" w:rsidRPr="00302A6F" w:rsidRDefault="00F81AF5" w:rsidP="0022579D">
            <w:pPr>
              <w:spacing w:before="60" w:after="60"/>
              <w:ind w:left="182"/>
              <w:jc w:val="both"/>
              <w:rPr>
                <w:bCs/>
              </w:rPr>
            </w:pPr>
            <w:r w:rsidRPr="00302A6F">
              <w:rPr>
                <w:bCs/>
              </w:rPr>
              <w:t xml:space="preserve">1.4 </w:t>
            </w:r>
            <w:r w:rsidR="009C15FE" w:rsidRPr="00302A6F">
              <w:rPr>
                <w:bCs/>
              </w:rPr>
              <w:t>Environmental Ethics</w:t>
            </w:r>
          </w:p>
          <w:p w:rsidR="0017522D" w:rsidRPr="00302A6F" w:rsidRDefault="00F754E6" w:rsidP="0022579D">
            <w:pPr>
              <w:spacing w:before="60" w:after="60"/>
              <w:jc w:val="both"/>
              <w:rPr>
                <w:bCs/>
              </w:rPr>
            </w:pPr>
            <w:r w:rsidRPr="00302A6F">
              <w:rPr>
                <w:b/>
                <w:bCs/>
              </w:rPr>
              <w:t>Pedagogical methods</w:t>
            </w:r>
            <w:r w:rsidR="0017522D" w:rsidRPr="00302A6F">
              <w:rPr>
                <w:bCs/>
              </w:rPr>
              <w:t>:</w:t>
            </w:r>
          </w:p>
          <w:p w:rsidR="0017522D" w:rsidRPr="00302A6F" w:rsidRDefault="00F754E6" w:rsidP="0022579D">
            <w:pPr>
              <w:pStyle w:val="NormalWeb"/>
              <w:numPr>
                <w:ilvl w:val="0"/>
                <w:numId w:val="1"/>
              </w:numPr>
              <w:spacing w:before="60" w:beforeAutospacing="0" w:after="60" w:afterAutospacing="0"/>
              <w:ind w:left="426" w:hanging="284"/>
              <w:rPr>
                <w:bCs/>
                <w:color w:val="auto"/>
              </w:rPr>
            </w:pPr>
            <w:r w:rsidRPr="00302A6F">
              <w:rPr>
                <w:bCs/>
                <w:color w:val="auto"/>
              </w:rPr>
              <w:t>Prese</w:t>
            </w:r>
            <w:r w:rsidR="00692ECB" w:rsidRPr="00302A6F">
              <w:rPr>
                <w:bCs/>
                <w:color w:val="auto"/>
              </w:rPr>
              <w:t>ntation of lecture</w:t>
            </w:r>
          </w:p>
          <w:p w:rsidR="0017522D" w:rsidRPr="00302A6F" w:rsidRDefault="00692ECB" w:rsidP="0022579D">
            <w:pPr>
              <w:pStyle w:val="NormalWeb"/>
              <w:numPr>
                <w:ilvl w:val="0"/>
                <w:numId w:val="1"/>
              </w:numPr>
              <w:spacing w:before="60" w:beforeAutospacing="0" w:after="60" w:afterAutospacing="0"/>
              <w:ind w:left="426" w:hanging="284"/>
              <w:rPr>
                <w:bCs/>
                <w:i/>
                <w:color w:val="auto"/>
              </w:rPr>
            </w:pPr>
            <w:r w:rsidRPr="00302A6F">
              <w:rPr>
                <w:bCs/>
                <w:color w:val="auto"/>
              </w:rPr>
              <w:t>Group discussion</w:t>
            </w:r>
          </w:p>
        </w:tc>
        <w:tc>
          <w:tcPr>
            <w:tcW w:w="601" w:type="pct"/>
            <w:shd w:val="clear" w:color="auto" w:fill="auto"/>
          </w:tcPr>
          <w:p w:rsidR="000477F6" w:rsidRPr="00302A6F" w:rsidRDefault="000477F6" w:rsidP="000477F6">
            <w:pPr>
              <w:pStyle w:val="NormalWeb"/>
              <w:spacing w:before="60" w:beforeAutospacing="0" w:after="60" w:afterAutospacing="0"/>
              <w:jc w:val="center"/>
              <w:rPr>
                <w:bCs/>
                <w:color w:val="auto"/>
              </w:rPr>
            </w:pPr>
            <w:r w:rsidRPr="00302A6F">
              <w:rPr>
                <w:bCs/>
                <w:color w:val="auto"/>
              </w:rPr>
              <w:t>G1.1, G1.2</w:t>
            </w:r>
          </w:p>
          <w:p w:rsidR="00CA6E04" w:rsidRPr="00302A6F" w:rsidRDefault="00CA6E04" w:rsidP="0022579D">
            <w:pPr>
              <w:spacing w:before="60" w:after="60"/>
              <w:jc w:val="center"/>
              <w:rPr>
                <w:bCs/>
              </w:rPr>
            </w:pPr>
          </w:p>
        </w:tc>
      </w:tr>
      <w:tr w:rsidR="0017522D" w:rsidRPr="00302A6F" w:rsidTr="001F4D57">
        <w:trPr>
          <w:trHeight w:val="553"/>
        </w:trPr>
        <w:tc>
          <w:tcPr>
            <w:tcW w:w="494" w:type="pct"/>
            <w:vMerge/>
            <w:shd w:val="clear" w:color="auto" w:fill="auto"/>
          </w:tcPr>
          <w:p w:rsidR="0017522D" w:rsidRPr="00302A6F" w:rsidRDefault="0017522D" w:rsidP="0022579D">
            <w:pPr>
              <w:spacing w:before="60" w:after="60"/>
              <w:jc w:val="both"/>
              <w:rPr>
                <w:bCs/>
                <w:i/>
              </w:rPr>
            </w:pPr>
          </w:p>
        </w:tc>
        <w:tc>
          <w:tcPr>
            <w:tcW w:w="3905" w:type="pct"/>
            <w:shd w:val="clear" w:color="auto" w:fill="auto"/>
          </w:tcPr>
          <w:p w:rsidR="0017522D" w:rsidRPr="00302A6F" w:rsidRDefault="00D71EB1" w:rsidP="0022579D">
            <w:pPr>
              <w:spacing w:before="60" w:after="60"/>
              <w:jc w:val="both"/>
              <w:rPr>
                <w:bCs/>
              </w:rPr>
            </w:pPr>
            <w:r w:rsidRPr="00302A6F">
              <w:rPr>
                <w:b/>
                <w:bCs/>
                <w:lang w:val="de-DE"/>
              </w:rPr>
              <w:t>B/</w:t>
            </w:r>
            <w:r w:rsidRPr="00302A6F">
              <w:rPr>
                <w:bCs/>
                <w:lang w:val="de-DE"/>
              </w:rPr>
              <w:t xml:space="preserve"> </w:t>
            </w:r>
            <w:r w:rsidRPr="00302A6F">
              <w:rPr>
                <w:b/>
                <w:bCs/>
                <w:lang w:val="de-DE"/>
              </w:rPr>
              <w:t>Self-study content</w:t>
            </w:r>
            <w:r w:rsidR="0017522D" w:rsidRPr="00302A6F">
              <w:rPr>
                <w:bCs/>
              </w:rPr>
              <w:t>:</w:t>
            </w:r>
            <w:r w:rsidR="005F593B" w:rsidRPr="00302A6F">
              <w:rPr>
                <w:bCs/>
                <w:i/>
              </w:rPr>
              <w:t xml:space="preserve"> (</w:t>
            </w:r>
            <w:r w:rsidR="009E74B9" w:rsidRPr="00302A6F">
              <w:rPr>
                <w:bCs/>
                <w:i/>
              </w:rPr>
              <w:t>8</w:t>
            </w:r>
            <w:r w:rsidR="00044047" w:rsidRPr="00302A6F">
              <w:rPr>
                <w:bCs/>
                <w:i/>
              </w:rPr>
              <w:t>h</w:t>
            </w:r>
            <w:r w:rsidR="0017522D" w:rsidRPr="00302A6F">
              <w:rPr>
                <w:bCs/>
                <w:i/>
              </w:rPr>
              <w:t>)</w:t>
            </w:r>
          </w:p>
          <w:p w:rsidR="00FA5C4A" w:rsidRPr="00302A6F" w:rsidRDefault="00F83DEE" w:rsidP="009C15FE">
            <w:pPr>
              <w:spacing w:before="60" w:after="60"/>
              <w:jc w:val="both"/>
            </w:pPr>
            <w:r w:rsidRPr="00302A6F">
              <w:rPr>
                <w:i/>
              </w:rPr>
              <w:t xml:space="preserve">+ </w:t>
            </w:r>
            <w:r w:rsidR="009C15FE" w:rsidRPr="00302A6F">
              <w:t>Additional readings</w:t>
            </w:r>
          </w:p>
          <w:p w:rsidR="009C15FE" w:rsidRPr="00302A6F" w:rsidRDefault="009C15FE" w:rsidP="009C15FE">
            <w:pPr>
              <w:spacing w:before="60" w:after="60"/>
              <w:jc w:val="both"/>
              <w:rPr>
                <w:bCs/>
              </w:rPr>
            </w:pPr>
            <w:r w:rsidRPr="00302A6F">
              <w:t>+ Chapter review</w:t>
            </w:r>
          </w:p>
        </w:tc>
        <w:tc>
          <w:tcPr>
            <w:tcW w:w="601" w:type="pct"/>
            <w:shd w:val="clear" w:color="auto" w:fill="auto"/>
          </w:tcPr>
          <w:p w:rsidR="0017522D" w:rsidRPr="00302A6F" w:rsidRDefault="0017522D" w:rsidP="0022579D">
            <w:pPr>
              <w:spacing w:before="60" w:after="60"/>
              <w:jc w:val="center"/>
              <w:rPr>
                <w:bCs/>
              </w:rPr>
            </w:pPr>
          </w:p>
        </w:tc>
      </w:tr>
      <w:tr w:rsidR="00142E1D" w:rsidRPr="00302A6F" w:rsidTr="0022579D">
        <w:trPr>
          <w:trHeight w:val="391"/>
        </w:trPr>
        <w:tc>
          <w:tcPr>
            <w:tcW w:w="494" w:type="pct"/>
            <w:vMerge w:val="restart"/>
            <w:shd w:val="clear" w:color="auto" w:fill="auto"/>
            <w:vAlign w:val="center"/>
          </w:tcPr>
          <w:p w:rsidR="00142E1D" w:rsidRPr="00302A6F" w:rsidRDefault="00CE54D5" w:rsidP="0022579D">
            <w:pPr>
              <w:spacing w:before="60" w:after="60"/>
              <w:jc w:val="center"/>
              <w:rPr>
                <w:bCs/>
              </w:rPr>
            </w:pPr>
            <w:r w:rsidRPr="00302A6F">
              <w:rPr>
                <w:bCs/>
              </w:rPr>
              <w:t>2</w:t>
            </w:r>
          </w:p>
        </w:tc>
        <w:tc>
          <w:tcPr>
            <w:tcW w:w="3905" w:type="pct"/>
            <w:shd w:val="clear" w:color="auto" w:fill="auto"/>
          </w:tcPr>
          <w:p w:rsidR="001F516A" w:rsidRPr="00302A6F" w:rsidRDefault="00692ECB" w:rsidP="009C15FE">
            <w:pPr>
              <w:spacing w:before="60" w:after="60"/>
              <w:rPr>
                <w:bCs/>
                <w:i/>
              </w:rPr>
            </w:pPr>
            <w:r w:rsidRPr="00302A6F">
              <w:rPr>
                <w:b/>
                <w:bCs/>
                <w:i/>
              </w:rPr>
              <w:t>Chapter</w:t>
            </w:r>
            <w:r w:rsidR="001F516A" w:rsidRPr="00302A6F">
              <w:rPr>
                <w:b/>
                <w:bCs/>
                <w:i/>
              </w:rPr>
              <w:t xml:space="preserve"> 2:</w:t>
            </w:r>
            <w:r w:rsidR="001F516A" w:rsidRPr="00302A6F">
              <w:rPr>
                <w:b/>
              </w:rPr>
              <w:t xml:space="preserve"> </w:t>
            </w:r>
            <w:r w:rsidR="009C15FE" w:rsidRPr="00302A6F">
              <w:rPr>
                <w:b/>
              </w:rPr>
              <w:t>Water Treatment</w:t>
            </w:r>
          </w:p>
        </w:tc>
        <w:tc>
          <w:tcPr>
            <w:tcW w:w="601" w:type="pct"/>
            <w:shd w:val="clear" w:color="auto" w:fill="auto"/>
          </w:tcPr>
          <w:p w:rsidR="00142E1D" w:rsidRPr="00302A6F" w:rsidRDefault="00142E1D" w:rsidP="0022579D">
            <w:pPr>
              <w:spacing w:before="60" w:after="60"/>
              <w:jc w:val="center"/>
              <w:rPr>
                <w:b/>
                <w:bCs/>
              </w:rPr>
            </w:pPr>
          </w:p>
        </w:tc>
      </w:tr>
      <w:tr w:rsidR="0017522D" w:rsidRPr="00302A6F" w:rsidTr="001B6D45">
        <w:trPr>
          <w:trHeight w:val="541"/>
        </w:trPr>
        <w:tc>
          <w:tcPr>
            <w:tcW w:w="494" w:type="pct"/>
            <w:vMerge/>
            <w:shd w:val="clear" w:color="auto" w:fill="auto"/>
          </w:tcPr>
          <w:p w:rsidR="0017522D" w:rsidRPr="00302A6F" w:rsidRDefault="0017522D" w:rsidP="0022579D">
            <w:pPr>
              <w:numPr>
                <w:ilvl w:val="0"/>
                <w:numId w:val="28"/>
              </w:numPr>
              <w:spacing w:before="60" w:after="60"/>
              <w:ind w:left="0" w:firstLine="432"/>
              <w:rPr>
                <w:bCs/>
              </w:rPr>
            </w:pPr>
          </w:p>
        </w:tc>
        <w:tc>
          <w:tcPr>
            <w:tcW w:w="3905" w:type="pct"/>
            <w:shd w:val="clear" w:color="auto" w:fill="auto"/>
          </w:tcPr>
          <w:p w:rsidR="0017522D" w:rsidRPr="00302A6F" w:rsidRDefault="0017522D" w:rsidP="0022579D">
            <w:pPr>
              <w:spacing w:before="60" w:after="60"/>
              <w:jc w:val="both"/>
              <w:rPr>
                <w:bCs/>
                <w:i/>
              </w:rPr>
            </w:pPr>
            <w:r w:rsidRPr="00302A6F">
              <w:rPr>
                <w:b/>
                <w:bCs/>
              </w:rPr>
              <w:t>A/</w:t>
            </w:r>
            <w:r w:rsidRPr="00302A6F">
              <w:rPr>
                <w:bCs/>
              </w:rPr>
              <w:t xml:space="preserve"> </w:t>
            </w:r>
            <w:r w:rsidR="00692ECB" w:rsidRPr="00302A6F">
              <w:rPr>
                <w:b/>
                <w:bCs/>
              </w:rPr>
              <w:t>Content and pedagogical methods in class</w:t>
            </w:r>
            <w:r w:rsidR="005F593B" w:rsidRPr="00302A6F">
              <w:rPr>
                <w:bCs/>
                <w:i/>
              </w:rPr>
              <w:t>: (</w:t>
            </w:r>
            <w:r w:rsidR="000477F6" w:rsidRPr="00302A6F">
              <w:rPr>
                <w:bCs/>
                <w:i/>
              </w:rPr>
              <w:t>3 hrs</w:t>
            </w:r>
            <w:r w:rsidRPr="00302A6F">
              <w:rPr>
                <w:bCs/>
                <w:i/>
              </w:rPr>
              <w:t>)</w:t>
            </w:r>
          </w:p>
          <w:p w:rsidR="0017522D" w:rsidRPr="00302A6F" w:rsidRDefault="00692ECB" w:rsidP="0022579D">
            <w:pPr>
              <w:spacing w:before="60" w:after="60"/>
              <w:jc w:val="both"/>
              <w:rPr>
                <w:b/>
                <w:bCs/>
              </w:rPr>
            </w:pPr>
            <w:r w:rsidRPr="00302A6F">
              <w:rPr>
                <w:b/>
                <w:bCs/>
              </w:rPr>
              <w:t>Content</w:t>
            </w:r>
            <w:r w:rsidR="0017522D" w:rsidRPr="00302A6F">
              <w:rPr>
                <w:b/>
                <w:bCs/>
              </w:rPr>
              <w:t>:</w:t>
            </w:r>
          </w:p>
          <w:p w:rsidR="001F516A" w:rsidRPr="00302A6F" w:rsidRDefault="00F81AF5" w:rsidP="0022579D">
            <w:pPr>
              <w:spacing w:before="60" w:after="60"/>
              <w:ind w:left="182"/>
              <w:jc w:val="both"/>
              <w:rPr>
                <w:bCs/>
              </w:rPr>
            </w:pPr>
            <w:r w:rsidRPr="00302A6F">
              <w:rPr>
                <w:bCs/>
              </w:rPr>
              <w:t xml:space="preserve">2.1 </w:t>
            </w:r>
            <w:r w:rsidR="00692ECB" w:rsidRPr="00302A6F">
              <w:rPr>
                <w:bCs/>
              </w:rPr>
              <w:t xml:space="preserve">Introduction </w:t>
            </w:r>
          </w:p>
          <w:p w:rsidR="00F81AF5" w:rsidRPr="00302A6F" w:rsidRDefault="00F81AF5" w:rsidP="0022579D">
            <w:pPr>
              <w:spacing w:before="60" w:after="60"/>
              <w:ind w:left="182"/>
              <w:jc w:val="both"/>
              <w:rPr>
                <w:bCs/>
              </w:rPr>
            </w:pPr>
            <w:r w:rsidRPr="00302A6F">
              <w:rPr>
                <w:bCs/>
              </w:rPr>
              <w:lastRenderedPageBreak/>
              <w:t xml:space="preserve">2.2 </w:t>
            </w:r>
            <w:r w:rsidR="009C15FE" w:rsidRPr="00302A6F">
              <w:rPr>
                <w:bCs/>
              </w:rPr>
              <w:t>Coagualtion</w:t>
            </w:r>
          </w:p>
          <w:p w:rsidR="00791A24" w:rsidRPr="00302A6F" w:rsidRDefault="00791A24" w:rsidP="0022579D">
            <w:pPr>
              <w:spacing w:before="60" w:after="60"/>
              <w:ind w:left="182"/>
              <w:jc w:val="both"/>
              <w:rPr>
                <w:bCs/>
              </w:rPr>
            </w:pPr>
            <w:r w:rsidRPr="00302A6F">
              <w:rPr>
                <w:bCs/>
              </w:rPr>
              <w:t xml:space="preserve">2.3 </w:t>
            </w:r>
            <w:r w:rsidR="009C15FE" w:rsidRPr="00302A6F">
              <w:rPr>
                <w:bCs/>
              </w:rPr>
              <w:t>Softening</w:t>
            </w:r>
          </w:p>
          <w:p w:rsidR="00791A24" w:rsidRPr="00302A6F" w:rsidRDefault="00791A24" w:rsidP="0022579D">
            <w:pPr>
              <w:spacing w:before="60" w:after="60"/>
              <w:ind w:left="182"/>
              <w:jc w:val="both"/>
              <w:rPr>
                <w:bCs/>
              </w:rPr>
            </w:pPr>
            <w:r w:rsidRPr="00302A6F">
              <w:rPr>
                <w:bCs/>
              </w:rPr>
              <w:t xml:space="preserve">2.4 </w:t>
            </w:r>
            <w:r w:rsidR="009C15FE" w:rsidRPr="00302A6F">
              <w:rPr>
                <w:bCs/>
              </w:rPr>
              <w:t>Reactors</w:t>
            </w:r>
          </w:p>
          <w:p w:rsidR="0017522D" w:rsidRPr="00302A6F" w:rsidRDefault="00692ECB" w:rsidP="0022579D">
            <w:pPr>
              <w:spacing w:before="60" w:after="60"/>
              <w:jc w:val="both"/>
              <w:rPr>
                <w:bCs/>
                <w:i/>
              </w:rPr>
            </w:pPr>
            <w:r w:rsidRPr="00302A6F">
              <w:rPr>
                <w:b/>
                <w:bCs/>
              </w:rPr>
              <w:t>Pedagogical methods</w:t>
            </w:r>
            <w:r w:rsidR="0017522D" w:rsidRPr="00302A6F">
              <w:rPr>
                <w:bCs/>
              </w:rPr>
              <w:t>:</w:t>
            </w:r>
          </w:p>
          <w:p w:rsidR="00692ECB" w:rsidRPr="00302A6F" w:rsidRDefault="00692ECB" w:rsidP="0022579D">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p w:rsidR="0017522D" w:rsidRPr="00302A6F" w:rsidRDefault="00692ECB" w:rsidP="0022579D">
            <w:pPr>
              <w:pStyle w:val="NormalWeb"/>
              <w:numPr>
                <w:ilvl w:val="0"/>
                <w:numId w:val="1"/>
              </w:numPr>
              <w:spacing w:before="60" w:beforeAutospacing="0" w:after="60" w:afterAutospacing="0"/>
              <w:ind w:left="426" w:hanging="284"/>
              <w:rPr>
                <w:bCs/>
                <w:color w:val="auto"/>
              </w:rPr>
            </w:pPr>
            <w:r w:rsidRPr="00302A6F">
              <w:rPr>
                <w:bCs/>
                <w:color w:val="auto"/>
              </w:rPr>
              <w:t>Group discussion</w:t>
            </w:r>
          </w:p>
        </w:tc>
        <w:tc>
          <w:tcPr>
            <w:tcW w:w="601" w:type="pct"/>
            <w:shd w:val="clear" w:color="auto" w:fill="auto"/>
          </w:tcPr>
          <w:p w:rsidR="000477F6" w:rsidRPr="00302A6F" w:rsidRDefault="000477F6" w:rsidP="000477F6">
            <w:pPr>
              <w:pStyle w:val="NormalWeb"/>
              <w:spacing w:before="60" w:beforeAutospacing="0" w:after="60" w:afterAutospacing="0"/>
              <w:jc w:val="center"/>
              <w:rPr>
                <w:bCs/>
                <w:color w:val="auto"/>
              </w:rPr>
            </w:pPr>
            <w:r w:rsidRPr="00302A6F">
              <w:rPr>
                <w:bCs/>
                <w:color w:val="auto"/>
              </w:rPr>
              <w:lastRenderedPageBreak/>
              <w:t>G2.1, G2.3, G3.1, G3.2</w:t>
            </w:r>
          </w:p>
          <w:p w:rsidR="0017522D" w:rsidRPr="00302A6F" w:rsidRDefault="0017522D" w:rsidP="0022579D">
            <w:pPr>
              <w:spacing w:before="60" w:after="60"/>
              <w:jc w:val="center"/>
              <w:rPr>
                <w:bCs/>
              </w:rPr>
            </w:pPr>
          </w:p>
        </w:tc>
      </w:tr>
      <w:tr w:rsidR="00975E92" w:rsidRPr="00302A6F" w:rsidTr="001F4D57">
        <w:trPr>
          <w:trHeight w:val="700"/>
        </w:trPr>
        <w:tc>
          <w:tcPr>
            <w:tcW w:w="494" w:type="pct"/>
            <w:vMerge/>
            <w:shd w:val="clear" w:color="auto" w:fill="auto"/>
          </w:tcPr>
          <w:p w:rsidR="00975E92" w:rsidRPr="00302A6F" w:rsidRDefault="00975E92" w:rsidP="0022579D">
            <w:pPr>
              <w:numPr>
                <w:ilvl w:val="0"/>
                <w:numId w:val="28"/>
              </w:numPr>
              <w:spacing w:before="60" w:after="60"/>
              <w:ind w:left="0" w:firstLine="432"/>
              <w:rPr>
                <w:bCs/>
              </w:rPr>
            </w:pPr>
          </w:p>
        </w:tc>
        <w:tc>
          <w:tcPr>
            <w:tcW w:w="3905" w:type="pct"/>
            <w:shd w:val="clear" w:color="auto" w:fill="auto"/>
          </w:tcPr>
          <w:p w:rsidR="00975E92" w:rsidRPr="00302A6F" w:rsidRDefault="00D71EB1" w:rsidP="0022579D">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00975E92" w:rsidRPr="00302A6F">
              <w:rPr>
                <w:bCs/>
              </w:rPr>
              <w:t>:</w:t>
            </w:r>
            <w:r w:rsidR="005F593B" w:rsidRPr="00302A6F">
              <w:rPr>
                <w:bCs/>
                <w:i/>
              </w:rPr>
              <w:t xml:space="preserve"> (</w:t>
            </w:r>
            <w:r w:rsidR="002E6742" w:rsidRPr="00302A6F">
              <w:rPr>
                <w:bCs/>
                <w:i/>
              </w:rPr>
              <w:t>8</w:t>
            </w:r>
            <w:r w:rsidR="00044047" w:rsidRPr="00302A6F">
              <w:rPr>
                <w:bCs/>
                <w:i/>
              </w:rPr>
              <w:t>h</w:t>
            </w:r>
            <w:r w:rsidR="00975E92" w:rsidRPr="00302A6F">
              <w:rPr>
                <w:bCs/>
                <w:i/>
              </w:rPr>
              <w:t>)</w:t>
            </w:r>
          </w:p>
          <w:p w:rsidR="00975E92" w:rsidRPr="00302A6F" w:rsidRDefault="00BC1AB6" w:rsidP="009C15FE">
            <w:pPr>
              <w:spacing w:before="60" w:after="60"/>
              <w:jc w:val="both"/>
              <w:rPr>
                <w:bCs/>
              </w:rPr>
            </w:pPr>
            <w:r w:rsidRPr="00302A6F">
              <w:rPr>
                <w:bCs/>
              </w:rPr>
              <w:t xml:space="preserve">+ </w:t>
            </w:r>
            <w:r w:rsidR="009C15FE" w:rsidRPr="00302A6F">
              <w:rPr>
                <w:bCs/>
              </w:rPr>
              <w:t>Problems</w:t>
            </w:r>
          </w:p>
          <w:p w:rsidR="009C15FE" w:rsidRPr="00302A6F" w:rsidRDefault="009C15FE" w:rsidP="009C15FE">
            <w:pPr>
              <w:spacing w:before="60" w:after="60"/>
              <w:jc w:val="both"/>
              <w:rPr>
                <w:bCs/>
              </w:rPr>
            </w:pPr>
            <w:r w:rsidRPr="00302A6F">
              <w:rPr>
                <w:bCs/>
              </w:rPr>
              <w:t>+ Discussion problems</w:t>
            </w:r>
          </w:p>
        </w:tc>
        <w:tc>
          <w:tcPr>
            <w:tcW w:w="601" w:type="pct"/>
            <w:shd w:val="clear" w:color="auto" w:fill="auto"/>
          </w:tcPr>
          <w:p w:rsidR="00975E92" w:rsidRPr="00302A6F" w:rsidRDefault="00975E92" w:rsidP="0022579D">
            <w:pPr>
              <w:spacing w:before="60" w:after="60"/>
              <w:jc w:val="center"/>
              <w:rPr>
                <w:bCs/>
              </w:rPr>
            </w:pPr>
          </w:p>
        </w:tc>
      </w:tr>
      <w:tr w:rsidR="00DD299A" w:rsidRPr="00302A6F" w:rsidTr="0041278E">
        <w:trPr>
          <w:trHeight w:val="428"/>
        </w:trPr>
        <w:tc>
          <w:tcPr>
            <w:tcW w:w="494" w:type="pct"/>
            <w:vMerge w:val="restart"/>
            <w:shd w:val="clear" w:color="auto" w:fill="auto"/>
            <w:vAlign w:val="center"/>
          </w:tcPr>
          <w:p w:rsidR="00DD299A" w:rsidRPr="00302A6F" w:rsidRDefault="00CE54D5" w:rsidP="0022579D">
            <w:pPr>
              <w:spacing w:before="60" w:after="60"/>
              <w:jc w:val="center"/>
              <w:rPr>
                <w:bCs/>
              </w:rPr>
            </w:pPr>
            <w:r w:rsidRPr="00302A6F">
              <w:rPr>
                <w:bCs/>
              </w:rPr>
              <w:t>3</w:t>
            </w:r>
          </w:p>
        </w:tc>
        <w:tc>
          <w:tcPr>
            <w:tcW w:w="3905" w:type="pct"/>
            <w:shd w:val="clear" w:color="auto" w:fill="auto"/>
            <w:vAlign w:val="center"/>
          </w:tcPr>
          <w:p w:rsidR="00DD299A" w:rsidRPr="00302A6F" w:rsidRDefault="009C15FE" w:rsidP="009C15FE">
            <w:pPr>
              <w:pStyle w:val="NormalWeb"/>
              <w:spacing w:before="60" w:beforeAutospacing="0" w:after="60" w:afterAutospacing="0"/>
              <w:rPr>
                <w:b/>
                <w:bCs/>
                <w:color w:val="auto"/>
              </w:rPr>
            </w:pPr>
            <w:r w:rsidRPr="00302A6F">
              <w:rPr>
                <w:b/>
                <w:bCs/>
                <w:i/>
                <w:color w:val="auto"/>
              </w:rPr>
              <w:t>Chapter 2:</w:t>
            </w:r>
            <w:r w:rsidRPr="00302A6F">
              <w:rPr>
                <w:b/>
                <w:color w:val="auto"/>
              </w:rPr>
              <w:t xml:space="preserve"> Water Treatment ( Cont)</w:t>
            </w:r>
          </w:p>
        </w:tc>
        <w:tc>
          <w:tcPr>
            <w:tcW w:w="601" w:type="pct"/>
            <w:shd w:val="clear" w:color="auto" w:fill="auto"/>
          </w:tcPr>
          <w:p w:rsidR="00DD299A" w:rsidRPr="00302A6F" w:rsidRDefault="00DD299A" w:rsidP="0022579D">
            <w:pPr>
              <w:pStyle w:val="NormalWeb"/>
              <w:spacing w:before="60" w:beforeAutospacing="0" w:after="60" w:afterAutospacing="0"/>
              <w:jc w:val="center"/>
              <w:rPr>
                <w:bCs/>
                <w:color w:val="auto"/>
              </w:rPr>
            </w:pPr>
          </w:p>
        </w:tc>
      </w:tr>
      <w:tr w:rsidR="009C15FE" w:rsidRPr="00302A6F" w:rsidTr="002C01F4">
        <w:trPr>
          <w:trHeight w:val="576"/>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tcPr>
          <w:p w:rsidR="009C15FE" w:rsidRPr="00302A6F" w:rsidRDefault="009C15FE" w:rsidP="009C15FE">
            <w:pPr>
              <w:spacing w:before="60" w:after="60"/>
              <w:jc w:val="both"/>
              <w:rPr>
                <w:bCs/>
                <w:i/>
              </w:rPr>
            </w:pPr>
            <w:r w:rsidRPr="00302A6F">
              <w:rPr>
                <w:b/>
                <w:bCs/>
              </w:rPr>
              <w:t>A/</w:t>
            </w:r>
            <w:r w:rsidRPr="00302A6F">
              <w:rPr>
                <w:bCs/>
              </w:rPr>
              <w:t xml:space="preserve"> </w:t>
            </w:r>
            <w:r w:rsidRPr="00302A6F">
              <w:rPr>
                <w:b/>
                <w:bCs/>
              </w:rPr>
              <w:t>Content and pedagogical methods in class</w:t>
            </w:r>
            <w:r w:rsidRPr="00302A6F">
              <w:rPr>
                <w:bCs/>
                <w:i/>
              </w:rPr>
              <w:t>: (</w:t>
            </w:r>
            <w:r w:rsidR="0094555B" w:rsidRPr="00302A6F">
              <w:rPr>
                <w:bCs/>
                <w:i/>
              </w:rPr>
              <w:t>3</w:t>
            </w:r>
            <w:r w:rsidR="000477F6" w:rsidRPr="00302A6F">
              <w:rPr>
                <w:bCs/>
                <w:i/>
              </w:rPr>
              <w:t xml:space="preserve"> hrs</w:t>
            </w:r>
            <w:r w:rsidRPr="00302A6F">
              <w:rPr>
                <w:bCs/>
                <w:i/>
              </w:rPr>
              <w:t>)</w:t>
            </w:r>
          </w:p>
          <w:p w:rsidR="009C15FE" w:rsidRPr="00302A6F" w:rsidRDefault="009C15FE" w:rsidP="009C15FE">
            <w:pPr>
              <w:spacing w:before="60" w:after="60"/>
              <w:jc w:val="both"/>
              <w:rPr>
                <w:b/>
                <w:bCs/>
              </w:rPr>
            </w:pPr>
            <w:r w:rsidRPr="00302A6F">
              <w:rPr>
                <w:b/>
                <w:bCs/>
              </w:rPr>
              <w:t>Content:</w:t>
            </w:r>
          </w:p>
          <w:p w:rsidR="009C15FE" w:rsidRPr="00302A6F" w:rsidRDefault="009C15FE" w:rsidP="009C15FE">
            <w:pPr>
              <w:spacing w:before="60" w:after="60"/>
              <w:ind w:left="182"/>
              <w:jc w:val="both"/>
              <w:rPr>
                <w:bCs/>
              </w:rPr>
            </w:pPr>
            <w:r w:rsidRPr="00302A6F">
              <w:rPr>
                <w:bCs/>
              </w:rPr>
              <w:t>2.5 Mixing and Flocculation</w:t>
            </w:r>
          </w:p>
          <w:p w:rsidR="009C15FE" w:rsidRPr="00302A6F" w:rsidRDefault="009C15FE" w:rsidP="009C15FE">
            <w:pPr>
              <w:spacing w:before="60" w:after="60"/>
              <w:ind w:left="182"/>
              <w:jc w:val="both"/>
              <w:rPr>
                <w:bCs/>
              </w:rPr>
            </w:pPr>
            <w:r w:rsidRPr="00302A6F">
              <w:rPr>
                <w:bCs/>
              </w:rPr>
              <w:t>2.6 Sedimentation</w:t>
            </w:r>
          </w:p>
          <w:p w:rsidR="009C15FE" w:rsidRPr="00302A6F" w:rsidRDefault="009C15FE" w:rsidP="009C15FE">
            <w:pPr>
              <w:spacing w:before="60" w:after="60"/>
              <w:ind w:left="182"/>
              <w:jc w:val="both"/>
              <w:rPr>
                <w:bCs/>
              </w:rPr>
            </w:pPr>
            <w:r w:rsidRPr="00302A6F">
              <w:rPr>
                <w:bCs/>
              </w:rPr>
              <w:t>2.7 Filtration</w:t>
            </w:r>
          </w:p>
          <w:p w:rsidR="009C15FE" w:rsidRPr="00302A6F" w:rsidRDefault="009C15FE" w:rsidP="009C15FE">
            <w:pPr>
              <w:spacing w:before="60" w:after="60"/>
              <w:ind w:left="182"/>
              <w:jc w:val="both"/>
              <w:rPr>
                <w:bCs/>
              </w:rPr>
            </w:pPr>
            <w:r w:rsidRPr="00302A6F">
              <w:rPr>
                <w:bCs/>
              </w:rPr>
              <w:t>2.8 Disinfection</w:t>
            </w:r>
          </w:p>
          <w:p w:rsidR="009C15FE" w:rsidRPr="00302A6F" w:rsidRDefault="009C15FE" w:rsidP="009C15FE">
            <w:pPr>
              <w:spacing w:before="60" w:after="60"/>
              <w:ind w:left="182"/>
              <w:jc w:val="both"/>
              <w:rPr>
                <w:bCs/>
              </w:rPr>
            </w:pPr>
            <w:r w:rsidRPr="00302A6F">
              <w:rPr>
                <w:bCs/>
              </w:rPr>
              <w:t>2.9 Adsorption</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Group discussion</w:t>
            </w:r>
          </w:p>
        </w:tc>
        <w:tc>
          <w:tcPr>
            <w:tcW w:w="601" w:type="pct"/>
            <w:shd w:val="clear" w:color="auto" w:fill="auto"/>
          </w:tcPr>
          <w:p w:rsidR="000477F6" w:rsidRPr="00302A6F" w:rsidRDefault="000477F6" w:rsidP="000477F6">
            <w:pPr>
              <w:pStyle w:val="NormalWeb"/>
              <w:spacing w:before="60" w:beforeAutospacing="0" w:after="60" w:afterAutospacing="0"/>
              <w:jc w:val="center"/>
              <w:rPr>
                <w:bCs/>
                <w:color w:val="auto"/>
              </w:rPr>
            </w:pPr>
            <w:r w:rsidRPr="00302A6F">
              <w:rPr>
                <w:bCs/>
                <w:color w:val="auto"/>
              </w:rPr>
              <w:t>G2.1, G2.3, G3.1, G3.2</w:t>
            </w:r>
          </w:p>
          <w:p w:rsidR="009C15FE" w:rsidRPr="00302A6F" w:rsidRDefault="009C15FE" w:rsidP="009C15FE">
            <w:pPr>
              <w:spacing w:before="60" w:after="60"/>
              <w:jc w:val="center"/>
              <w:rPr>
                <w:bCs/>
              </w:rPr>
            </w:pPr>
          </w:p>
        </w:tc>
      </w:tr>
      <w:tr w:rsidR="009C15FE" w:rsidRPr="00302A6F" w:rsidTr="002C01F4">
        <w:trPr>
          <w:trHeight w:val="402"/>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(8h)</w:t>
            </w:r>
          </w:p>
          <w:p w:rsidR="009C15FE" w:rsidRPr="00302A6F" w:rsidRDefault="009C15FE" w:rsidP="009C15FE">
            <w:pPr>
              <w:spacing w:before="60" w:after="60"/>
              <w:jc w:val="both"/>
              <w:rPr>
                <w:bCs/>
              </w:rPr>
            </w:pPr>
            <w:r w:rsidRPr="00302A6F">
              <w:rPr>
                <w:bCs/>
              </w:rPr>
              <w:t>+ Problems</w:t>
            </w:r>
          </w:p>
          <w:p w:rsidR="009C15FE" w:rsidRPr="00302A6F" w:rsidRDefault="009C15FE" w:rsidP="009C15FE">
            <w:pPr>
              <w:spacing w:before="60" w:after="60"/>
              <w:jc w:val="both"/>
              <w:rPr>
                <w:bCs/>
              </w:rPr>
            </w:pPr>
            <w:r w:rsidRPr="00302A6F">
              <w:rPr>
                <w:bCs/>
              </w:rPr>
              <w:t>+ Discussion problems</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41278E">
        <w:trPr>
          <w:trHeight w:val="392"/>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4</w:t>
            </w:r>
          </w:p>
        </w:tc>
        <w:tc>
          <w:tcPr>
            <w:tcW w:w="3905" w:type="pct"/>
            <w:shd w:val="clear" w:color="auto" w:fill="auto"/>
            <w:vAlign w:val="center"/>
          </w:tcPr>
          <w:p w:rsidR="009C15FE" w:rsidRPr="00302A6F" w:rsidRDefault="009C15FE" w:rsidP="009C15FE">
            <w:pPr>
              <w:pStyle w:val="NormalWeb"/>
              <w:spacing w:before="60" w:beforeAutospacing="0" w:after="60" w:afterAutospacing="0"/>
              <w:rPr>
                <w:b/>
                <w:bCs/>
                <w:color w:val="auto"/>
              </w:rPr>
            </w:pPr>
            <w:r w:rsidRPr="00302A6F">
              <w:rPr>
                <w:b/>
                <w:bCs/>
                <w:i/>
                <w:color w:val="auto"/>
              </w:rPr>
              <w:t>Chapter 3:</w:t>
            </w:r>
            <w:r w:rsidRPr="00302A6F">
              <w:rPr>
                <w:b/>
                <w:bCs/>
                <w:color w:val="auto"/>
              </w:rPr>
              <w:t xml:space="preserve"> Water Quality Management</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8B5078">
        <w:trPr>
          <w:trHeight w:val="559"/>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000477F6" w:rsidRPr="00302A6F">
              <w:rPr>
                <w:bCs/>
                <w:i/>
                <w:color w:val="auto"/>
              </w:rPr>
              <w:t>: (3 hrs</w:t>
            </w:r>
            <w:r w:rsidRPr="00302A6F">
              <w:rPr>
                <w:bCs/>
                <w:i/>
                <w:color w:val="auto"/>
              </w:rPr>
              <w:t>)</w:t>
            </w:r>
          </w:p>
          <w:p w:rsidR="009C15FE" w:rsidRPr="00302A6F" w:rsidRDefault="009C15FE" w:rsidP="009C15FE">
            <w:pPr>
              <w:spacing w:before="60" w:after="60"/>
              <w:jc w:val="both"/>
              <w:rPr>
                <w:b/>
                <w:bCs/>
              </w:rPr>
            </w:pPr>
            <w:r w:rsidRPr="00302A6F">
              <w:rPr>
                <w:b/>
                <w:bCs/>
              </w:rPr>
              <w:t>Content:</w:t>
            </w:r>
          </w:p>
          <w:p w:rsidR="009C15FE" w:rsidRPr="00302A6F" w:rsidRDefault="009C15FE" w:rsidP="009C15FE">
            <w:pPr>
              <w:spacing w:before="60" w:after="60"/>
              <w:ind w:left="182"/>
              <w:jc w:val="both"/>
              <w:rPr>
                <w:bCs/>
              </w:rPr>
            </w:pPr>
            <w:r w:rsidRPr="00302A6F">
              <w:rPr>
                <w:bCs/>
              </w:rPr>
              <w:t xml:space="preserve">3.1 Introduction </w:t>
            </w:r>
          </w:p>
          <w:p w:rsidR="009C15FE" w:rsidRPr="00302A6F" w:rsidRDefault="009C15FE" w:rsidP="009C15FE">
            <w:pPr>
              <w:spacing w:before="60" w:after="60"/>
              <w:ind w:left="182"/>
              <w:jc w:val="both"/>
              <w:rPr>
                <w:bCs/>
              </w:rPr>
            </w:pPr>
            <w:r w:rsidRPr="00302A6F">
              <w:rPr>
                <w:bCs/>
              </w:rPr>
              <w:t>3.2 Water pollution and Their resources</w:t>
            </w:r>
          </w:p>
          <w:p w:rsidR="009C15FE" w:rsidRPr="00302A6F" w:rsidRDefault="009C15FE" w:rsidP="009C15FE">
            <w:pPr>
              <w:spacing w:before="60" w:after="60"/>
              <w:ind w:left="182"/>
              <w:jc w:val="both"/>
              <w:rPr>
                <w:bCs/>
              </w:rPr>
            </w:pPr>
            <w:r w:rsidRPr="00302A6F">
              <w:rPr>
                <w:bCs/>
              </w:rPr>
              <w:t>3.3 Water Quality Management in Rivers and Lakes</w:t>
            </w:r>
          </w:p>
          <w:p w:rsidR="0077642C" w:rsidRPr="00302A6F" w:rsidRDefault="0077642C" w:rsidP="0077642C">
            <w:pPr>
              <w:spacing w:before="60" w:after="60"/>
              <w:ind w:left="182"/>
              <w:jc w:val="both"/>
              <w:rPr>
                <w:b/>
                <w:bCs/>
              </w:rPr>
            </w:pPr>
            <w:r w:rsidRPr="00302A6F">
              <w:rPr>
                <w:b/>
                <w:bCs/>
              </w:rPr>
              <w:t xml:space="preserve">In-class Practice </w:t>
            </w:r>
          </w:p>
          <w:p w:rsidR="0077642C" w:rsidRPr="00302A6F" w:rsidRDefault="0077642C" w:rsidP="009C15FE">
            <w:pPr>
              <w:spacing w:before="60" w:after="60"/>
              <w:ind w:left="182"/>
              <w:jc w:val="both"/>
              <w:rPr>
                <w:bCs/>
              </w:rPr>
            </w:pPr>
            <w:r w:rsidRPr="00302A6F">
              <w:rPr>
                <w:bCs/>
              </w:rPr>
              <w:t>Group working BT#1</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 (or invite a civil specialist to present)</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662"/>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(8h)</w:t>
            </w:r>
          </w:p>
          <w:p w:rsidR="009C15FE" w:rsidRPr="00302A6F" w:rsidRDefault="009C15FE" w:rsidP="009C15FE">
            <w:pPr>
              <w:spacing w:before="60" w:after="60"/>
              <w:jc w:val="both"/>
              <w:rPr>
                <w:bCs/>
              </w:rPr>
            </w:pPr>
            <w:r w:rsidRPr="00302A6F">
              <w:rPr>
                <w:bCs/>
              </w:rPr>
              <w:t>+ Problems</w:t>
            </w:r>
          </w:p>
          <w:p w:rsidR="009C15FE" w:rsidRPr="00302A6F" w:rsidRDefault="009C15FE" w:rsidP="009C15FE">
            <w:pPr>
              <w:pStyle w:val="NormalWeb"/>
              <w:spacing w:before="60" w:beforeAutospacing="0" w:after="60" w:afterAutospacing="0"/>
              <w:rPr>
                <w:bCs/>
                <w:i/>
                <w:color w:val="auto"/>
              </w:rPr>
            </w:pPr>
            <w:r w:rsidRPr="00302A6F">
              <w:rPr>
                <w:bCs/>
                <w:color w:val="auto"/>
              </w:rPr>
              <w:t>+ Discussion problems</w:t>
            </w:r>
          </w:p>
        </w:tc>
        <w:tc>
          <w:tcPr>
            <w:tcW w:w="601" w:type="pct"/>
            <w:shd w:val="clear" w:color="auto" w:fill="auto"/>
          </w:tcPr>
          <w:p w:rsidR="009C15FE" w:rsidRPr="00302A6F" w:rsidRDefault="009C15FE" w:rsidP="009C15FE">
            <w:pPr>
              <w:spacing w:before="60" w:after="60"/>
              <w:jc w:val="center"/>
              <w:rPr>
                <w:bCs/>
              </w:rPr>
            </w:pPr>
          </w:p>
        </w:tc>
      </w:tr>
      <w:tr w:rsidR="009C15FE" w:rsidRPr="00302A6F" w:rsidTr="0022579D">
        <w:trPr>
          <w:trHeight w:val="47"/>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5</w:t>
            </w:r>
          </w:p>
        </w:tc>
        <w:tc>
          <w:tcPr>
            <w:tcW w:w="3905" w:type="pct"/>
            <w:shd w:val="clear" w:color="auto" w:fill="auto"/>
            <w:vAlign w:val="center"/>
          </w:tcPr>
          <w:p w:rsidR="009C15FE" w:rsidRPr="00302A6F" w:rsidRDefault="009C15FE" w:rsidP="0094555B">
            <w:pPr>
              <w:pStyle w:val="NormalWeb"/>
              <w:spacing w:before="60" w:beforeAutospacing="0" w:after="60" w:afterAutospacing="0"/>
              <w:rPr>
                <w:b/>
                <w:bCs/>
                <w:color w:val="auto"/>
              </w:rPr>
            </w:pPr>
            <w:r w:rsidRPr="00302A6F">
              <w:rPr>
                <w:b/>
                <w:bCs/>
                <w:i/>
                <w:color w:val="auto"/>
              </w:rPr>
              <w:t>Chapter 4:</w:t>
            </w:r>
            <w:r w:rsidRPr="00302A6F">
              <w:rPr>
                <w:b/>
                <w:bCs/>
                <w:color w:val="auto"/>
              </w:rPr>
              <w:t xml:space="preserve"> </w:t>
            </w:r>
            <w:r w:rsidR="0094555B" w:rsidRPr="00302A6F">
              <w:rPr>
                <w:b/>
                <w:bCs/>
                <w:color w:val="auto"/>
              </w:rPr>
              <w:t>Wastewater Treatment</w:t>
            </w:r>
            <w:r w:rsidR="00457703" w:rsidRPr="00302A6F">
              <w:rPr>
                <w:b/>
                <w:bCs/>
                <w:color w:val="auto"/>
              </w:rPr>
              <w:t xml:space="preserve"> ( 6h)</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946"/>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Pr="00302A6F">
              <w:rPr>
                <w:bCs/>
                <w:i/>
                <w:color w:val="auto"/>
              </w:rPr>
              <w:t>: (</w:t>
            </w:r>
            <w:r w:rsidR="00457703" w:rsidRPr="00302A6F">
              <w:rPr>
                <w:bCs/>
                <w:i/>
                <w:color w:val="auto"/>
              </w:rPr>
              <w:t>3 h</w:t>
            </w:r>
            <w:r w:rsidRPr="00302A6F">
              <w:rPr>
                <w:bCs/>
                <w:i/>
                <w:color w:val="auto"/>
              </w:rPr>
              <w:t>)</w:t>
            </w:r>
          </w:p>
          <w:p w:rsidR="009C15FE" w:rsidRPr="00302A6F" w:rsidRDefault="009C15FE" w:rsidP="009C15FE">
            <w:pPr>
              <w:spacing w:before="60" w:after="60"/>
              <w:jc w:val="both"/>
              <w:rPr>
                <w:b/>
                <w:bCs/>
              </w:rPr>
            </w:pPr>
            <w:r w:rsidRPr="00302A6F">
              <w:rPr>
                <w:b/>
                <w:bCs/>
              </w:rPr>
              <w:t>Content:</w:t>
            </w:r>
          </w:p>
          <w:p w:rsidR="009C15FE" w:rsidRPr="00302A6F" w:rsidRDefault="009C15FE" w:rsidP="009C15FE">
            <w:pPr>
              <w:spacing w:before="60" w:after="60"/>
              <w:ind w:left="182"/>
              <w:jc w:val="both"/>
              <w:rPr>
                <w:bCs/>
              </w:rPr>
            </w:pPr>
            <w:r w:rsidRPr="00302A6F">
              <w:rPr>
                <w:bCs/>
              </w:rPr>
              <w:t xml:space="preserve">4.1 </w:t>
            </w:r>
            <w:r w:rsidR="00D26AAC" w:rsidRPr="00302A6F">
              <w:rPr>
                <w:bCs/>
              </w:rPr>
              <w:t>Wastewater Mircrobiology</w:t>
            </w:r>
          </w:p>
          <w:p w:rsidR="009C15FE" w:rsidRPr="00302A6F" w:rsidRDefault="009C15FE" w:rsidP="009C15FE">
            <w:pPr>
              <w:spacing w:before="60" w:after="60"/>
              <w:ind w:left="182"/>
              <w:jc w:val="both"/>
              <w:rPr>
                <w:bCs/>
              </w:rPr>
            </w:pPr>
            <w:r w:rsidRPr="00302A6F">
              <w:rPr>
                <w:bCs/>
              </w:rPr>
              <w:t xml:space="preserve">4.2 </w:t>
            </w:r>
            <w:r w:rsidR="00D26AAC" w:rsidRPr="00302A6F">
              <w:rPr>
                <w:bCs/>
              </w:rPr>
              <w:t xml:space="preserve">Characteristics of Wastewater </w:t>
            </w:r>
          </w:p>
          <w:p w:rsidR="009C15FE" w:rsidRPr="00302A6F" w:rsidRDefault="009C15FE" w:rsidP="009C15FE">
            <w:pPr>
              <w:spacing w:before="60" w:after="60"/>
              <w:ind w:left="182"/>
              <w:jc w:val="both"/>
              <w:rPr>
                <w:bCs/>
              </w:rPr>
            </w:pPr>
            <w:r w:rsidRPr="00302A6F">
              <w:rPr>
                <w:bCs/>
              </w:rPr>
              <w:t xml:space="preserve">4.3 </w:t>
            </w:r>
            <w:r w:rsidR="00D26AAC" w:rsidRPr="00302A6F">
              <w:rPr>
                <w:bCs/>
              </w:rPr>
              <w:t>On-site Disposal Systems</w:t>
            </w:r>
          </w:p>
          <w:p w:rsidR="009A3C48" w:rsidRPr="00302A6F" w:rsidRDefault="009A3C48" w:rsidP="009C15FE">
            <w:pPr>
              <w:spacing w:before="60" w:after="60"/>
              <w:ind w:left="182"/>
              <w:jc w:val="both"/>
              <w:rPr>
                <w:bCs/>
              </w:rPr>
            </w:pPr>
            <w:r w:rsidRPr="00302A6F">
              <w:rPr>
                <w:bCs/>
              </w:rPr>
              <w:lastRenderedPageBreak/>
              <w:t>4.4 Municipal Wastewater Treatment Systems</w:t>
            </w:r>
          </w:p>
          <w:p w:rsidR="009A3C48" w:rsidRPr="00302A6F" w:rsidRDefault="009A3C48" w:rsidP="009C15FE">
            <w:pPr>
              <w:spacing w:before="60" w:after="60"/>
              <w:ind w:left="182"/>
              <w:jc w:val="both"/>
              <w:rPr>
                <w:bCs/>
              </w:rPr>
            </w:pPr>
            <w:r w:rsidRPr="00302A6F">
              <w:rPr>
                <w:bCs/>
              </w:rPr>
              <w:t>4.5 Primary Treatment</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Group working and report results</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lastRenderedPageBreak/>
              <w:t>G2.1, G2.3, G3.1, G3.2</w:t>
            </w:r>
          </w:p>
          <w:p w:rsidR="009C15FE" w:rsidRPr="00302A6F" w:rsidRDefault="009C15FE" w:rsidP="009C15FE">
            <w:pPr>
              <w:pStyle w:val="NormalWeb"/>
              <w:spacing w:before="60" w:beforeAutospacing="0" w:after="60" w:afterAutospacing="0"/>
              <w:jc w:val="center"/>
              <w:rPr>
                <w:bCs/>
                <w:color w:val="auto"/>
              </w:rPr>
            </w:pPr>
          </w:p>
          <w:p w:rsidR="009C15FE" w:rsidRPr="00302A6F" w:rsidRDefault="009C15FE" w:rsidP="009C15FE">
            <w:pPr>
              <w:pStyle w:val="NormalWeb"/>
              <w:spacing w:before="60" w:beforeAutospacing="0" w:after="60" w:afterAutospacing="0"/>
              <w:jc w:val="center"/>
              <w:rPr>
                <w:bCs/>
                <w:color w:val="auto"/>
              </w:rPr>
            </w:pPr>
          </w:p>
          <w:p w:rsidR="009C15FE" w:rsidRPr="00302A6F" w:rsidRDefault="009C15FE" w:rsidP="009C15FE">
            <w:pPr>
              <w:pStyle w:val="NormalWeb"/>
              <w:spacing w:before="60" w:beforeAutospacing="0" w:after="60" w:afterAutospacing="0"/>
              <w:jc w:val="center"/>
              <w:rPr>
                <w:bCs/>
                <w:color w:val="auto"/>
              </w:rPr>
            </w:pPr>
          </w:p>
          <w:p w:rsidR="009C15FE" w:rsidRPr="00302A6F" w:rsidRDefault="009C15FE" w:rsidP="009C15FE">
            <w:pPr>
              <w:pStyle w:val="NormalWeb"/>
              <w:spacing w:before="60" w:beforeAutospacing="0" w:after="60" w:afterAutospacing="0"/>
              <w:jc w:val="center"/>
              <w:rPr>
                <w:bCs/>
                <w:color w:val="auto"/>
              </w:rPr>
            </w:pPr>
          </w:p>
          <w:p w:rsidR="009C15FE" w:rsidRPr="00302A6F" w:rsidRDefault="009C15FE" w:rsidP="009C15FE">
            <w:pPr>
              <w:pStyle w:val="NormalWeb"/>
              <w:spacing w:before="60" w:beforeAutospacing="0" w:after="60" w:afterAutospacing="0"/>
              <w:jc w:val="center"/>
              <w:rPr>
                <w:bCs/>
                <w:color w:val="auto"/>
              </w:rPr>
            </w:pPr>
          </w:p>
          <w:p w:rsidR="009C15FE" w:rsidRPr="00302A6F" w:rsidRDefault="009C15FE" w:rsidP="009C15FE">
            <w:pPr>
              <w:pStyle w:val="NormalWeb"/>
              <w:spacing w:before="60" w:beforeAutospacing="0" w:after="60" w:afterAutospacing="0"/>
              <w:rPr>
                <w:bCs/>
                <w:color w:val="auto"/>
              </w:rPr>
            </w:pPr>
          </w:p>
        </w:tc>
      </w:tr>
      <w:tr w:rsidR="00302A6F" w:rsidRPr="00302A6F" w:rsidTr="008163E5">
        <w:trPr>
          <w:trHeight w:val="337"/>
        </w:trPr>
        <w:tc>
          <w:tcPr>
            <w:tcW w:w="494" w:type="pct"/>
            <w:vMerge/>
            <w:shd w:val="clear" w:color="auto" w:fill="auto"/>
            <w:vAlign w:val="center"/>
          </w:tcPr>
          <w:p w:rsidR="009C15FE" w:rsidRPr="00302A6F" w:rsidRDefault="009C15FE" w:rsidP="009C15FE">
            <w:pPr>
              <w:numPr>
                <w:ilvl w:val="0"/>
                <w:numId w:val="28"/>
              </w:numPr>
              <w:spacing w:before="60" w:after="60"/>
              <w:ind w:left="0" w:firstLine="432"/>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(6h)</w:t>
            </w:r>
          </w:p>
          <w:p w:rsidR="009C15FE" w:rsidRPr="00302A6F" w:rsidRDefault="009C15FE" w:rsidP="009C15FE">
            <w:pPr>
              <w:pStyle w:val="NormalWeb"/>
              <w:spacing w:before="60" w:beforeAutospacing="0" w:after="60" w:afterAutospacing="0"/>
              <w:rPr>
                <w:bCs/>
                <w:color w:val="auto"/>
              </w:rPr>
            </w:pPr>
          </w:p>
        </w:tc>
        <w:tc>
          <w:tcPr>
            <w:tcW w:w="601" w:type="pct"/>
            <w:shd w:val="clear" w:color="auto" w:fill="auto"/>
          </w:tcPr>
          <w:p w:rsidR="009C15FE" w:rsidRPr="00302A6F" w:rsidRDefault="009C15FE" w:rsidP="009C15FE">
            <w:pPr>
              <w:spacing w:before="60" w:after="60"/>
              <w:jc w:val="center"/>
              <w:rPr>
                <w:bCs/>
              </w:rPr>
            </w:pPr>
            <w:r w:rsidRPr="00302A6F">
              <w:rPr>
                <w:bCs/>
              </w:rPr>
              <w:t>G2.1, G2.2</w:t>
            </w:r>
          </w:p>
        </w:tc>
      </w:tr>
      <w:tr w:rsidR="009C15FE" w:rsidRPr="00302A6F" w:rsidTr="0022579D">
        <w:trPr>
          <w:trHeight w:val="47"/>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6</w:t>
            </w:r>
          </w:p>
        </w:tc>
        <w:tc>
          <w:tcPr>
            <w:tcW w:w="3905" w:type="pct"/>
            <w:shd w:val="clear" w:color="auto" w:fill="auto"/>
            <w:vAlign w:val="center"/>
          </w:tcPr>
          <w:p w:rsidR="009C15FE" w:rsidRPr="00302A6F" w:rsidRDefault="009C15FE" w:rsidP="00433AAB">
            <w:pPr>
              <w:pStyle w:val="NormalWeb"/>
              <w:spacing w:before="60" w:beforeAutospacing="0" w:after="60" w:afterAutospacing="0"/>
              <w:rPr>
                <w:b/>
                <w:bCs/>
                <w:color w:val="auto"/>
              </w:rPr>
            </w:pPr>
            <w:r w:rsidRPr="00302A6F">
              <w:rPr>
                <w:b/>
                <w:bCs/>
                <w:i/>
                <w:color w:val="auto"/>
              </w:rPr>
              <w:t>Chapter 4:</w:t>
            </w:r>
            <w:r w:rsidRPr="00302A6F">
              <w:rPr>
                <w:b/>
                <w:bCs/>
                <w:color w:val="auto"/>
              </w:rPr>
              <w:t xml:space="preserve"> </w:t>
            </w:r>
            <w:r w:rsidR="00433AAB" w:rsidRPr="00302A6F">
              <w:rPr>
                <w:b/>
                <w:bCs/>
                <w:color w:val="auto"/>
              </w:rPr>
              <w:t>Wastewater Treatment ( Cont)</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946"/>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00457703" w:rsidRPr="00302A6F">
              <w:rPr>
                <w:bCs/>
                <w:i/>
                <w:color w:val="auto"/>
              </w:rPr>
              <w:t>: (3</w:t>
            </w:r>
            <w:r w:rsidRPr="00302A6F">
              <w:rPr>
                <w:bCs/>
                <w:i/>
                <w:color w:val="auto"/>
              </w:rPr>
              <w:t>h)</w:t>
            </w:r>
          </w:p>
          <w:p w:rsidR="00433AAB" w:rsidRPr="00302A6F" w:rsidRDefault="00433AAB" w:rsidP="009C15FE">
            <w:pPr>
              <w:spacing w:before="60" w:after="60"/>
              <w:jc w:val="both"/>
              <w:rPr>
                <w:b/>
                <w:bCs/>
              </w:rPr>
            </w:pPr>
            <w:r w:rsidRPr="00302A6F">
              <w:rPr>
                <w:b/>
                <w:bCs/>
              </w:rPr>
              <w:t>Content</w:t>
            </w:r>
          </w:p>
          <w:p w:rsidR="00433AAB" w:rsidRPr="00302A6F" w:rsidRDefault="00433AAB" w:rsidP="009C15FE">
            <w:pPr>
              <w:spacing w:before="60" w:after="60"/>
              <w:jc w:val="both"/>
              <w:rPr>
                <w:bCs/>
              </w:rPr>
            </w:pPr>
            <w:r w:rsidRPr="00302A6F">
              <w:rPr>
                <w:bCs/>
              </w:rPr>
              <w:t>4.6 Unit processes of Secondary Treatment</w:t>
            </w:r>
          </w:p>
          <w:p w:rsidR="00433AAB" w:rsidRPr="00302A6F" w:rsidRDefault="00433AAB" w:rsidP="009C15FE">
            <w:pPr>
              <w:spacing w:before="60" w:after="60"/>
              <w:jc w:val="both"/>
              <w:rPr>
                <w:bCs/>
              </w:rPr>
            </w:pPr>
            <w:r w:rsidRPr="00302A6F">
              <w:rPr>
                <w:bCs/>
              </w:rPr>
              <w:t>4.7 Disinfection</w:t>
            </w:r>
          </w:p>
          <w:p w:rsidR="00433AAB" w:rsidRPr="00302A6F" w:rsidRDefault="00433AAB" w:rsidP="009C15FE">
            <w:pPr>
              <w:spacing w:before="60" w:after="60"/>
              <w:jc w:val="both"/>
              <w:rPr>
                <w:bCs/>
              </w:rPr>
            </w:pPr>
            <w:r w:rsidRPr="00302A6F">
              <w:rPr>
                <w:bCs/>
              </w:rPr>
              <w:t>4.8 Advanced Wastewater Treatment</w:t>
            </w:r>
          </w:p>
          <w:p w:rsidR="00433AAB" w:rsidRPr="00302A6F" w:rsidRDefault="00433AAB" w:rsidP="009C15FE">
            <w:pPr>
              <w:spacing w:before="60" w:after="60"/>
              <w:jc w:val="both"/>
              <w:rPr>
                <w:bCs/>
              </w:rPr>
            </w:pPr>
            <w:r w:rsidRPr="00302A6F">
              <w:rPr>
                <w:bCs/>
              </w:rPr>
              <w:t>4.9 Land treatment</w:t>
            </w:r>
          </w:p>
          <w:p w:rsidR="00584B90" w:rsidRPr="00302A6F" w:rsidRDefault="00584B90" w:rsidP="009C15FE">
            <w:pPr>
              <w:spacing w:before="60" w:after="60"/>
              <w:jc w:val="both"/>
              <w:rPr>
                <w:bCs/>
              </w:rPr>
            </w:pPr>
            <w:r w:rsidRPr="00302A6F">
              <w:rPr>
                <w:bCs/>
              </w:rPr>
              <w:t>4.10 Sludge treatment</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Group working</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 and defense designed models</w:t>
            </w:r>
          </w:p>
        </w:tc>
        <w:tc>
          <w:tcPr>
            <w:tcW w:w="601" w:type="pct"/>
            <w:shd w:val="clear" w:color="auto" w:fill="auto"/>
          </w:tcPr>
          <w:p w:rsidR="009C15FE" w:rsidRPr="00302A6F" w:rsidRDefault="009C15FE" w:rsidP="009C15FE">
            <w:pPr>
              <w:spacing w:before="60" w:after="60"/>
              <w:jc w:val="center"/>
              <w:rPr>
                <w:bCs/>
              </w:rPr>
            </w:pPr>
            <w:r w:rsidRPr="00302A6F">
              <w:rPr>
                <w:bCs/>
              </w:rPr>
              <w:t>G2.1, G3.1, G3.2</w:t>
            </w:r>
          </w:p>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704"/>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(4h)</w:t>
            </w:r>
          </w:p>
          <w:p w:rsidR="009C15FE" w:rsidRPr="00302A6F" w:rsidRDefault="009C15FE" w:rsidP="00584B90">
            <w:pPr>
              <w:pStyle w:val="NormalWeb"/>
              <w:spacing w:before="60" w:beforeAutospacing="0" w:after="60" w:afterAutospacing="0"/>
              <w:rPr>
                <w:bCs/>
                <w:color w:val="auto"/>
              </w:rPr>
            </w:pPr>
            <w:r w:rsidRPr="00302A6F">
              <w:rPr>
                <w:color w:val="auto"/>
              </w:rPr>
              <w:t xml:space="preserve">+ </w:t>
            </w:r>
            <w:r w:rsidR="00584B90" w:rsidRPr="00302A6F">
              <w:rPr>
                <w:color w:val="auto"/>
              </w:rPr>
              <w:t>Reading 4.12 Slugde disposal</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t>G3.1</w:t>
            </w:r>
          </w:p>
        </w:tc>
      </w:tr>
      <w:tr w:rsidR="009C15FE" w:rsidRPr="00302A6F" w:rsidTr="0022579D">
        <w:trPr>
          <w:trHeight w:val="47"/>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7</w:t>
            </w:r>
          </w:p>
        </w:tc>
        <w:tc>
          <w:tcPr>
            <w:tcW w:w="3905" w:type="pct"/>
            <w:shd w:val="clear" w:color="auto" w:fill="auto"/>
            <w:vAlign w:val="center"/>
          </w:tcPr>
          <w:p w:rsidR="009C15FE" w:rsidRPr="00302A6F" w:rsidRDefault="009C15FE" w:rsidP="00457703">
            <w:pPr>
              <w:pStyle w:val="NormalWeb"/>
              <w:spacing w:before="60" w:beforeAutospacing="0" w:after="60" w:afterAutospacing="0"/>
              <w:rPr>
                <w:bCs/>
                <w:color w:val="auto"/>
              </w:rPr>
            </w:pPr>
            <w:r w:rsidRPr="00302A6F">
              <w:rPr>
                <w:b/>
                <w:bCs/>
                <w:i/>
                <w:color w:val="auto"/>
              </w:rPr>
              <w:t>Chapter 5:</w:t>
            </w:r>
            <w:r w:rsidRPr="00302A6F">
              <w:rPr>
                <w:b/>
                <w:bCs/>
                <w:color w:val="auto"/>
              </w:rPr>
              <w:t xml:space="preserve"> </w:t>
            </w:r>
            <w:r w:rsidR="00457703" w:rsidRPr="00302A6F">
              <w:rPr>
                <w:b/>
                <w:bCs/>
                <w:color w:val="auto"/>
              </w:rPr>
              <w:t>Air pollution (3 h)</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B3AB5">
        <w:trPr>
          <w:trHeight w:val="559"/>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00457703" w:rsidRPr="00302A6F">
              <w:rPr>
                <w:bCs/>
                <w:i/>
                <w:color w:val="auto"/>
              </w:rPr>
              <w:t>: (3</w:t>
            </w:r>
            <w:r w:rsidRPr="00302A6F">
              <w:rPr>
                <w:bCs/>
                <w:i/>
                <w:color w:val="auto"/>
              </w:rPr>
              <w:t>h)</w:t>
            </w:r>
          </w:p>
          <w:p w:rsidR="009C15FE" w:rsidRPr="00302A6F" w:rsidRDefault="009C15FE" w:rsidP="009C15FE">
            <w:pPr>
              <w:spacing w:before="60" w:after="60"/>
              <w:jc w:val="both"/>
              <w:rPr>
                <w:b/>
                <w:bCs/>
              </w:rPr>
            </w:pPr>
            <w:r w:rsidRPr="00302A6F">
              <w:rPr>
                <w:b/>
                <w:bCs/>
              </w:rPr>
              <w:t>Content:</w:t>
            </w:r>
          </w:p>
          <w:p w:rsidR="00457703" w:rsidRPr="00302A6F" w:rsidRDefault="00457703" w:rsidP="009C15FE">
            <w:pPr>
              <w:spacing w:before="60" w:after="60"/>
              <w:jc w:val="both"/>
              <w:rPr>
                <w:bCs/>
              </w:rPr>
            </w:pPr>
            <w:r w:rsidRPr="00302A6F">
              <w:rPr>
                <w:bCs/>
              </w:rPr>
              <w:t>5.1 Air Pollution Perspective</w:t>
            </w:r>
          </w:p>
          <w:p w:rsidR="00457703" w:rsidRPr="00302A6F" w:rsidRDefault="00457703" w:rsidP="009C15FE">
            <w:pPr>
              <w:spacing w:before="60" w:after="60"/>
              <w:jc w:val="both"/>
              <w:rPr>
                <w:bCs/>
              </w:rPr>
            </w:pPr>
            <w:r w:rsidRPr="00302A6F">
              <w:rPr>
                <w:bCs/>
              </w:rPr>
              <w:t>5.2 Air Pollution Standards</w:t>
            </w:r>
          </w:p>
          <w:p w:rsidR="00457703" w:rsidRPr="00302A6F" w:rsidRDefault="00457703" w:rsidP="009C15FE">
            <w:pPr>
              <w:spacing w:before="60" w:after="60"/>
              <w:jc w:val="both"/>
              <w:rPr>
                <w:bCs/>
              </w:rPr>
            </w:pPr>
            <w:r w:rsidRPr="00302A6F">
              <w:rPr>
                <w:bCs/>
              </w:rPr>
              <w:t>5.3 Effects of Air Pollutants</w:t>
            </w:r>
          </w:p>
          <w:p w:rsidR="0077642C" w:rsidRPr="00302A6F" w:rsidRDefault="00457703" w:rsidP="009C15FE">
            <w:pPr>
              <w:spacing w:before="60" w:after="60"/>
              <w:jc w:val="both"/>
              <w:rPr>
                <w:bCs/>
              </w:rPr>
            </w:pPr>
            <w:r w:rsidRPr="00302A6F">
              <w:rPr>
                <w:bCs/>
              </w:rPr>
              <w:t xml:space="preserve">5.4 </w:t>
            </w:r>
            <w:r w:rsidR="00340CA4" w:rsidRPr="00302A6F">
              <w:rPr>
                <w:bCs/>
              </w:rPr>
              <w:t xml:space="preserve">Indoor Air Quality Model </w:t>
            </w:r>
          </w:p>
          <w:p w:rsidR="0077642C" w:rsidRPr="00302A6F" w:rsidRDefault="0077642C" w:rsidP="0077642C">
            <w:pPr>
              <w:spacing w:before="60" w:after="60"/>
              <w:ind w:left="182"/>
              <w:jc w:val="both"/>
              <w:rPr>
                <w:b/>
                <w:bCs/>
              </w:rPr>
            </w:pPr>
            <w:r w:rsidRPr="00302A6F">
              <w:rPr>
                <w:b/>
                <w:bCs/>
              </w:rPr>
              <w:t xml:space="preserve">In-class Practice </w:t>
            </w:r>
          </w:p>
          <w:p w:rsidR="0077642C" w:rsidRPr="00302A6F" w:rsidRDefault="0077642C" w:rsidP="0077642C">
            <w:pPr>
              <w:spacing w:before="60" w:after="60"/>
              <w:ind w:left="182"/>
              <w:jc w:val="both"/>
              <w:rPr>
                <w:bCs/>
              </w:rPr>
            </w:pPr>
            <w:r w:rsidRPr="00302A6F">
              <w:rPr>
                <w:bCs/>
              </w:rPr>
              <w:t>Group working BT#2</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Group discussion</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t>G3.1, G3.3</w:t>
            </w:r>
          </w:p>
        </w:tc>
      </w:tr>
      <w:tr w:rsidR="009C15FE" w:rsidRPr="00302A6F" w:rsidTr="001B3AB5">
        <w:trPr>
          <w:trHeight w:val="725"/>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(6h)</w:t>
            </w:r>
          </w:p>
          <w:p w:rsidR="009C15FE" w:rsidRPr="00302A6F" w:rsidRDefault="009C15FE" w:rsidP="00340CA4">
            <w:pPr>
              <w:pStyle w:val="NormalWeb"/>
              <w:spacing w:before="60" w:beforeAutospacing="0" w:after="60" w:afterAutospacing="0"/>
              <w:rPr>
                <w:bCs/>
                <w:color w:val="auto"/>
              </w:rPr>
            </w:pPr>
            <w:r w:rsidRPr="00302A6F">
              <w:rPr>
                <w:bCs/>
                <w:color w:val="auto"/>
              </w:rPr>
              <w:t xml:space="preserve">+ </w:t>
            </w:r>
            <w:r w:rsidR="00340CA4" w:rsidRPr="00302A6F">
              <w:rPr>
                <w:bCs/>
                <w:color w:val="auto"/>
              </w:rPr>
              <w:t>Additonal Reading</w:t>
            </w:r>
          </w:p>
        </w:tc>
        <w:tc>
          <w:tcPr>
            <w:tcW w:w="601" w:type="pct"/>
            <w:shd w:val="clear" w:color="auto" w:fill="auto"/>
          </w:tcPr>
          <w:p w:rsidR="009C15FE" w:rsidRPr="00302A6F" w:rsidRDefault="009C15FE" w:rsidP="009C15FE">
            <w:pPr>
              <w:spacing w:before="60" w:after="60"/>
              <w:jc w:val="center"/>
              <w:rPr>
                <w:bCs/>
              </w:rPr>
            </w:pPr>
            <w:r w:rsidRPr="00302A6F">
              <w:rPr>
                <w:bCs/>
              </w:rPr>
              <w:t>G3.1, G3.3</w:t>
            </w:r>
          </w:p>
        </w:tc>
      </w:tr>
      <w:tr w:rsidR="009C15FE" w:rsidRPr="00302A6F" w:rsidTr="0022579D">
        <w:trPr>
          <w:trHeight w:val="131"/>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8</w:t>
            </w:r>
          </w:p>
        </w:tc>
        <w:tc>
          <w:tcPr>
            <w:tcW w:w="3905" w:type="pct"/>
            <w:shd w:val="clear" w:color="auto" w:fill="auto"/>
            <w:vAlign w:val="center"/>
          </w:tcPr>
          <w:p w:rsidR="009C15FE" w:rsidRPr="00302A6F" w:rsidRDefault="009D7FB7" w:rsidP="009D7FB7">
            <w:pPr>
              <w:pStyle w:val="NormalWeb"/>
              <w:spacing w:before="60" w:beforeAutospacing="0" w:after="60" w:afterAutospacing="0"/>
              <w:rPr>
                <w:bCs/>
                <w:color w:val="auto"/>
              </w:rPr>
            </w:pPr>
            <w:r w:rsidRPr="00302A6F">
              <w:rPr>
                <w:b/>
                <w:bCs/>
                <w:i/>
                <w:color w:val="auto"/>
              </w:rPr>
              <w:t>Chapter 6</w:t>
            </w:r>
            <w:r w:rsidR="009C15FE" w:rsidRPr="00302A6F">
              <w:rPr>
                <w:b/>
                <w:bCs/>
                <w:i/>
                <w:color w:val="auto"/>
              </w:rPr>
              <w:t>:</w:t>
            </w:r>
            <w:r w:rsidR="009C15FE" w:rsidRPr="00302A6F">
              <w:rPr>
                <w:b/>
                <w:bCs/>
                <w:color w:val="auto"/>
              </w:rPr>
              <w:t xml:space="preserve"> </w:t>
            </w:r>
            <w:r w:rsidRPr="00302A6F">
              <w:rPr>
                <w:b/>
                <w:bCs/>
                <w:color w:val="auto"/>
              </w:rPr>
              <w:t>Noise Pollution (3 h)</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302A6F" w:rsidRPr="00302A6F" w:rsidTr="008163E5">
        <w:trPr>
          <w:trHeight w:val="560"/>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009D7FB7" w:rsidRPr="00302A6F">
              <w:rPr>
                <w:bCs/>
                <w:i/>
                <w:color w:val="auto"/>
              </w:rPr>
              <w:t>: (3</w:t>
            </w:r>
            <w:r w:rsidRPr="00302A6F">
              <w:rPr>
                <w:bCs/>
                <w:i/>
                <w:color w:val="auto"/>
              </w:rPr>
              <w:t>h)</w:t>
            </w:r>
          </w:p>
          <w:p w:rsidR="009C15FE" w:rsidRPr="00302A6F" w:rsidRDefault="009C15FE" w:rsidP="009C15FE">
            <w:pPr>
              <w:spacing w:before="60" w:after="60"/>
              <w:jc w:val="both"/>
              <w:rPr>
                <w:b/>
                <w:bCs/>
              </w:rPr>
            </w:pPr>
            <w:r w:rsidRPr="00302A6F">
              <w:rPr>
                <w:b/>
                <w:bCs/>
              </w:rPr>
              <w:t>Content:</w:t>
            </w:r>
          </w:p>
          <w:p w:rsidR="009C15FE" w:rsidRPr="00302A6F" w:rsidRDefault="009D7FB7" w:rsidP="009D7FB7">
            <w:pPr>
              <w:spacing w:before="60" w:after="60"/>
              <w:jc w:val="both"/>
              <w:rPr>
                <w:bCs/>
              </w:rPr>
            </w:pPr>
            <w:r w:rsidRPr="00302A6F">
              <w:rPr>
                <w:bCs/>
              </w:rPr>
              <w:t>6.1 Effects of Noice on people</w:t>
            </w:r>
          </w:p>
          <w:p w:rsidR="009D7FB7" w:rsidRPr="00302A6F" w:rsidRDefault="009D7FB7" w:rsidP="009D7FB7">
            <w:pPr>
              <w:spacing w:before="60" w:after="60"/>
              <w:jc w:val="both"/>
              <w:rPr>
                <w:bCs/>
              </w:rPr>
            </w:pPr>
            <w:r w:rsidRPr="00302A6F">
              <w:rPr>
                <w:bCs/>
              </w:rPr>
              <w:t>6.2 Community Noise Sources and Criteria</w:t>
            </w:r>
          </w:p>
          <w:p w:rsidR="009D7FB7" w:rsidRPr="00302A6F" w:rsidRDefault="009D7FB7" w:rsidP="009D7FB7">
            <w:pPr>
              <w:spacing w:before="60" w:after="60"/>
              <w:jc w:val="both"/>
              <w:rPr>
                <w:bCs/>
              </w:rPr>
            </w:pPr>
            <w:r w:rsidRPr="00302A6F">
              <w:rPr>
                <w:bCs/>
              </w:rPr>
              <w:t>6.3 Transmission of Sound Outdoors</w:t>
            </w:r>
          </w:p>
          <w:p w:rsidR="009D7FB7" w:rsidRPr="00302A6F" w:rsidRDefault="009D7FB7" w:rsidP="009D7FB7">
            <w:pPr>
              <w:spacing w:before="60" w:after="60"/>
              <w:jc w:val="both"/>
              <w:rPr>
                <w:bCs/>
              </w:rPr>
            </w:pPr>
            <w:r w:rsidRPr="00302A6F">
              <w:rPr>
                <w:bCs/>
              </w:rPr>
              <w:t>6.4 Noise Control</w:t>
            </w:r>
          </w:p>
          <w:p w:rsidR="0077642C" w:rsidRPr="00302A6F" w:rsidRDefault="0077642C" w:rsidP="0077642C">
            <w:pPr>
              <w:spacing w:before="60" w:after="60"/>
              <w:ind w:left="182"/>
              <w:jc w:val="both"/>
              <w:rPr>
                <w:b/>
                <w:bCs/>
              </w:rPr>
            </w:pPr>
            <w:r w:rsidRPr="00302A6F">
              <w:rPr>
                <w:b/>
                <w:bCs/>
              </w:rPr>
              <w:t xml:space="preserve">In-class Practice </w:t>
            </w:r>
          </w:p>
          <w:p w:rsidR="0077642C" w:rsidRPr="00302A6F" w:rsidRDefault="0077642C" w:rsidP="0077642C">
            <w:pPr>
              <w:spacing w:before="60" w:after="60"/>
              <w:ind w:left="182"/>
              <w:jc w:val="both"/>
              <w:rPr>
                <w:bCs/>
              </w:rPr>
            </w:pPr>
            <w:r w:rsidRPr="00302A6F">
              <w:rPr>
                <w:bCs/>
              </w:rPr>
              <w:lastRenderedPageBreak/>
              <w:t>Group working BT#3</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lastRenderedPageBreak/>
              <w:t>G3.1, G3.2, G3.3</w:t>
            </w:r>
          </w:p>
          <w:p w:rsidR="009C15FE" w:rsidRPr="00302A6F" w:rsidRDefault="009C15FE" w:rsidP="009C15FE">
            <w:pPr>
              <w:pStyle w:val="NormalWeb"/>
              <w:spacing w:before="60" w:beforeAutospacing="0" w:after="60" w:afterAutospacing="0"/>
              <w:jc w:val="center"/>
              <w:rPr>
                <w:bCs/>
                <w:color w:val="auto"/>
              </w:rPr>
            </w:pPr>
          </w:p>
        </w:tc>
      </w:tr>
      <w:tr w:rsidR="009C15FE" w:rsidRPr="00302A6F" w:rsidTr="001B3AB5">
        <w:trPr>
          <w:trHeight w:val="738"/>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(6h)</w:t>
            </w:r>
          </w:p>
          <w:p w:rsidR="009C15FE" w:rsidRPr="00302A6F" w:rsidRDefault="009C15FE" w:rsidP="009D7FB7">
            <w:pPr>
              <w:pStyle w:val="NormalWeb"/>
              <w:spacing w:before="60" w:beforeAutospacing="0" w:after="60" w:afterAutospacing="0"/>
              <w:rPr>
                <w:bCs/>
                <w:color w:val="auto"/>
              </w:rPr>
            </w:pPr>
            <w:r w:rsidRPr="00302A6F">
              <w:rPr>
                <w:bCs/>
                <w:color w:val="auto"/>
              </w:rPr>
              <w:t xml:space="preserve">+ </w:t>
            </w:r>
            <w:r w:rsidR="009D7FB7" w:rsidRPr="00302A6F">
              <w:rPr>
                <w:bCs/>
                <w:color w:val="auto"/>
              </w:rPr>
              <w:t>Reading traffic Noise Prediction</w:t>
            </w:r>
          </w:p>
          <w:p w:rsidR="009D7FB7" w:rsidRPr="00302A6F" w:rsidRDefault="009D7FB7" w:rsidP="009D7FB7">
            <w:pPr>
              <w:pStyle w:val="NormalWeb"/>
              <w:spacing w:before="60" w:beforeAutospacing="0" w:after="60" w:afterAutospacing="0"/>
              <w:rPr>
                <w:bCs/>
                <w:color w:val="auto"/>
              </w:rPr>
            </w:pPr>
            <w:r w:rsidRPr="00302A6F">
              <w:rPr>
                <w:bCs/>
                <w:color w:val="auto"/>
              </w:rPr>
              <w:t>+ Problems</w:t>
            </w:r>
          </w:p>
        </w:tc>
        <w:tc>
          <w:tcPr>
            <w:tcW w:w="601" w:type="pct"/>
            <w:shd w:val="clear" w:color="auto" w:fill="auto"/>
          </w:tcPr>
          <w:p w:rsidR="009C15FE" w:rsidRPr="00302A6F" w:rsidRDefault="009C15FE" w:rsidP="009C15FE">
            <w:pPr>
              <w:spacing w:before="60" w:after="60"/>
              <w:jc w:val="center"/>
              <w:rPr>
                <w:bCs/>
              </w:rPr>
            </w:pPr>
            <w:r w:rsidRPr="00302A6F">
              <w:rPr>
                <w:bCs/>
              </w:rPr>
              <w:t>G3.2</w:t>
            </w:r>
          </w:p>
        </w:tc>
      </w:tr>
      <w:tr w:rsidR="009C15FE" w:rsidRPr="00302A6F" w:rsidTr="0022579D">
        <w:trPr>
          <w:trHeight w:val="277"/>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9</w:t>
            </w:r>
          </w:p>
        </w:tc>
        <w:tc>
          <w:tcPr>
            <w:tcW w:w="3905" w:type="pct"/>
            <w:shd w:val="clear" w:color="auto" w:fill="auto"/>
            <w:vAlign w:val="center"/>
          </w:tcPr>
          <w:p w:rsidR="009C15FE" w:rsidRPr="00302A6F" w:rsidRDefault="009C15FE" w:rsidP="009D7FB7">
            <w:pPr>
              <w:pStyle w:val="NormalWeb"/>
              <w:spacing w:before="60" w:beforeAutospacing="0" w:after="60" w:afterAutospacing="0"/>
              <w:rPr>
                <w:bCs/>
                <w:color w:val="auto"/>
              </w:rPr>
            </w:pPr>
            <w:r w:rsidRPr="00302A6F">
              <w:rPr>
                <w:b/>
                <w:bCs/>
                <w:i/>
                <w:color w:val="auto"/>
              </w:rPr>
              <w:t xml:space="preserve">Chapter </w:t>
            </w:r>
            <w:r w:rsidR="009D7FB7" w:rsidRPr="00302A6F">
              <w:rPr>
                <w:b/>
                <w:bCs/>
                <w:i/>
                <w:color w:val="auto"/>
              </w:rPr>
              <w:t xml:space="preserve">7: </w:t>
            </w:r>
            <w:r w:rsidR="009D7FB7" w:rsidRPr="00302A6F">
              <w:rPr>
                <w:b/>
                <w:bCs/>
                <w:color w:val="auto"/>
              </w:rPr>
              <w:t>Solid Waste Management</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946"/>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Pr="00302A6F">
              <w:rPr>
                <w:bCs/>
                <w:i/>
                <w:color w:val="auto"/>
              </w:rPr>
              <w:t>: (4h)</w:t>
            </w:r>
          </w:p>
          <w:p w:rsidR="009D7FB7" w:rsidRPr="00302A6F" w:rsidRDefault="009D7FB7" w:rsidP="009C15FE">
            <w:pPr>
              <w:spacing w:before="60" w:after="60"/>
              <w:jc w:val="both"/>
              <w:rPr>
                <w:b/>
                <w:bCs/>
              </w:rPr>
            </w:pPr>
            <w:r w:rsidRPr="00302A6F">
              <w:rPr>
                <w:b/>
                <w:bCs/>
              </w:rPr>
              <w:t>Contend:</w:t>
            </w:r>
          </w:p>
          <w:p w:rsidR="009D7FB7" w:rsidRPr="00302A6F" w:rsidRDefault="009D7FB7" w:rsidP="009C15FE">
            <w:pPr>
              <w:spacing w:before="60" w:after="60"/>
              <w:jc w:val="both"/>
              <w:rPr>
                <w:bCs/>
              </w:rPr>
            </w:pPr>
            <w:r w:rsidRPr="00302A6F">
              <w:rPr>
                <w:bCs/>
              </w:rPr>
              <w:t>7.1 Collection</w:t>
            </w:r>
          </w:p>
          <w:p w:rsidR="009D7FB7" w:rsidRPr="00302A6F" w:rsidRDefault="009D7FB7" w:rsidP="009C15FE">
            <w:pPr>
              <w:spacing w:before="60" w:after="60"/>
              <w:jc w:val="both"/>
              <w:rPr>
                <w:bCs/>
              </w:rPr>
            </w:pPr>
            <w:r w:rsidRPr="00302A6F">
              <w:rPr>
                <w:bCs/>
              </w:rPr>
              <w:t>7.2 Interroute Tranfer</w:t>
            </w:r>
          </w:p>
          <w:p w:rsidR="009D7FB7" w:rsidRPr="00302A6F" w:rsidRDefault="009D7FB7" w:rsidP="009C15FE">
            <w:pPr>
              <w:spacing w:before="60" w:after="60"/>
              <w:jc w:val="both"/>
              <w:rPr>
                <w:bCs/>
              </w:rPr>
            </w:pPr>
            <w:r w:rsidRPr="00302A6F">
              <w:rPr>
                <w:bCs/>
              </w:rPr>
              <w:t>7.3 Disposal by sanitary Landfill</w:t>
            </w:r>
          </w:p>
          <w:p w:rsidR="009D7FB7" w:rsidRPr="00302A6F" w:rsidRDefault="009D7FB7" w:rsidP="009C15FE">
            <w:pPr>
              <w:spacing w:before="60" w:after="60"/>
              <w:jc w:val="both"/>
              <w:rPr>
                <w:bCs/>
              </w:rPr>
            </w:pPr>
            <w:r w:rsidRPr="00302A6F">
              <w:rPr>
                <w:bCs/>
              </w:rPr>
              <w:t>7.4 Waste to Energy</w:t>
            </w:r>
          </w:p>
          <w:p w:rsidR="0077642C" w:rsidRPr="00302A6F" w:rsidRDefault="0077642C" w:rsidP="0077642C">
            <w:pPr>
              <w:spacing w:before="60" w:after="60"/>
              <w:ind w:left="182"/>
              <w:jc w:val="both"/>
              <w:rPr>
                <w:b/>
                <w:bCs/>
              </w:rPr>
            </w:pPr>
            <w:r w:rsidRPr="00302A6F">
              <w:rPr>
                <w:b/>
                <w:bCs/>
              </w:rPr>
              <w:t xml:space="preserve">In-class Practice </w:t>
            </w:r>
          </w:p>
          <w:p w:rsidR="0077642C" w:rsidRPr="00302A6F" w:rsidRDefault="0077642C" w:rsidP="0077642C">
            <w:pPr>
              <w:spacing w:before="60" w:after="60"/>
              <w:ind w:left="182"/>
              <w:jc w:val="both"/>
              <w:rPr>
                <w:bCs/>
              </w:rPr>
            </w:pPr>
            <w:r w:rsidRPr="00302A6F">
              <w:rPr>
                <w:bCs/>
              </w:rPr>
              <w:t>Group working BT#4</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D7FB7"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t>G3.2</w:t>
            </w:r>
          </w:p>
        </w:tc>
      </w:tr>
      <w:tr w:rsidR="009C15FE" w:rsidRPr="00302A6F" w:rsidTr="001F4D57">
        <w:trPr>
          <w:trHeight w:val="681"/>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spacing w:before="60" w:after="60"/>
              <w:jc w:val="both"/>
              <w:rPr>
                <w:bCs/>
                <w:i/>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(4h)</w:t>
            </w:r>
          </w:p>
          <w:p w:rsidR="009C15FE" w:rsidRPr="00302A6F" w:rsidRDefault="009C15FE" w:rsidP="009C15FE">
            <w:pPr>
              <w:pStyle w:val="NormalWeb"/>
              <w:spacing w:before="60" w:beforeAutospacing="0" w:after="60" w:afterAutospacing="0"/>
              <w:rPr>
                <w:bCs/>
                <w:color w:val="auto"/>
              </w:rPr>
            </w:pPr>
            <w:r w:rsidRPr="00302A6F">
              <w:rPr>
                <w:bCs/>
                <w:i/>
                <w:color w:val="auto"/>
              </w:rPr>
              <w:t xml:space="preserve">+ </w:t>
            </w:r>
            <w:r w:rsidRPr="00302A6F">
              <w:rPr>
                <w:bCs/>
                <w:color w:val="auto"/>
              </w:rPr>
              <w:t>Study word processing software such as MS Word, MS Excel, MS PowerPoint</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r w:rsidRPr="00302A6F">
              <w:rPr>
                <w:bCs/>
                <w:color w:val="auto"/>
              </w:rPr>
              <w:t>G2.2, G3.2</w:t>
            </w:r>
          </w:p>
        </w:tc>
      </w:tr>
      <w:tr w:rsidR="009C15FE" w:rsidRPr="00302A6F" w:rsidTr="0022579D">
        <w:trPr>
          <w:trHeight w:val="81"/>
        </w:trPr>
        <w:tc>
          <w:tcPr>
            <w:tcW w:w="494" w:type="pct"/>
            <w:vMerge w:val="restart"/>
            <w:shd w:val="clear" w:color="auto" w:fill="auto"/>
            <w:vAlign w:val="center"/>
          </w:tcPr>
          <w:p w:rsidR="009C15FE" w:rsidRPr="00302A6F" w:rsidRDefault="009C15FE" w:rsidP="009C15FE">
            <w:pPr>
              <w:spacing w:before="60" w:after="60"/>
              <w:jc w:val="center"/>
              <w:rPr>
                <w:bCs/>
              </w:rPr>
            </w:pPr>
            <w:r w:rsidRPr="00302A6F">
              <w:rPr>
                <w:bCs/>
              </w:rPr>
              <w:t>10</w:t>
            </w:r>
          </w:p>
        </w:tc>
        <w:tc>
          <w:tcPr>
            <w:tcW w:w="3905" w:type="pct"/>
            <w:shd w:val="clear" w:color="auto" w:fill="auto"/>
            <w:vAlign w:val="center"/>
          </w:tcPr>
          <w:p w:rsidR="009C15FE" w:rsidRPr="00302A6F" w:rsidRDefault="009C15FE" w:rsidP="007148FE">
            <w:pPr>
              <w:pStyle w:val="NormalWeb"/>
              <w:spacing w:before="60" w:beforeAutospacing="0" w:after="60" w:afterAutospacing="0"/>
              <w:rPr>
                <w:bCs/>
                <w:color w:val="auto"/>
              </w:rPr>
            </w:pPr>
            <w:r w:rsidRPr="00302A6F">
              <w:rPr>
                <w:b/>
                <w:bCs/>
                <w:i/>
                <w:color w:val="auto"/>
              </w:rPr>
              <w:t xml:space="preserve">Chapter </w:t>
            </w:r>
            <w:r w:rsidR="007148FE" w:rsidRPr="00302A6F">
              <w:rPr>
                <w:b/>
                <w:bCs/>
                <w:i/>
                <w:color w:val="auto"/>
              </w:rPr>
              <w:t xml:space="preserve">8 : </w:t>
            </w:r>
            <w:r w:rsidR="007148FE" w:rsidRPr="00302A6F">
              <w:rPr>
                <w:b/>
                <w:bCs/>
                <w:color w:val="auto"/>
              </w:rPr>
              <w:t>Environmental Issues</w:t>
            </w:r>
          </w:p>
        </w:tc>
        <w:tc>
          <w:tcPr>
            <w:tcW w:w="601" w:type="pct"/>
            <w:shd w:val="clear" w:color="auto" w:fill="auto"/>
          </w:tcPr>
          <w:p w:rsidR="009C15FE" w:rsidRPr="00302A6F" w:rsidRDefault="009C15FE" w:rsidP="009C15FE">
            <w:pPr>
              <w:pStyle w:val="NormalWeb"/>
              <w:spacing w:before="60" w:beforeAutospacing="0" w:after="60" w:afterAutospacing="0"/>
              <w:jc w:val="center"/>
              <w:rPr>
                <w:bCs/>
                <w:color w:val="auto"/>
              </w:rPr>
            </w:pPr>
          </w:p>
        </w:tc>
      </w:tr>
      <w:tr w:rsidR="009C15FE" w:rsidRPr="00302A6F" w:rsidTr="001F4D57">
        <w:trPr>
          <w:trHeight w:val="946"/>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9C15FE">
            <w:pPr>
              <w:pStyle w:val="NormalWeb"/>
              <w:spacing w:before="60" w:beforeAutospacing="0" w:after="60" w:afterAutospacing="0"/>
              <w:rPr>
                <w:bCs/>
                <w:i/>
                <w:color w:val="auto"/>
              </w:rPr>
            </w:pPr>
            <w:r w:rsidRPr="00302A6F">
              <w:rPr>
                <w:b/>
                <w:bCs/>
                <w:color w:val="auto"/>
              </w:rPr>
              <w:t>A/ Content and pedagogical methods in class</w:t>
            </w:r>
            <w:r w:rsidRPr="00302A6F">
              <w:rPr>
                <w:bCs/>
                <w:i/>
                <w:color w:val="auto"/>
              </w:rPr>
              <w:t>: (4h)</w:t>
            </w:r>
          </w:p>
          <w:p w:rsidR="009C15FE" w:rsidRPr="00302A6F" w:rsidRDefault="009C15FE" w:rsidP="009C15FE">
            <w:pPr>
              <w:spacing w:before="60" w:after="60"/>
              <w:jc w:val="both"/>
              <w:rPr>
                <w:b/>
                <w:bCs/>
              </w:rPr>
            </w:pPr>
            <w:r w:rsidRPr="00302A6F">
              <w:rPr>
                <w:b/>
                <w:bCs/>
              </w:rPr>
              <w:t>Content:</w:t>
            </w:r>
          </w:p>
          <w:p w:rsidR="009C15FE" w:rsidRPr="00302A6F" w:rsidRDefault="007148FE" w:rsidP="009C15FE">
            <w:pPr>
              <w:spacing w:before="60" w:after="60"/>
              <w:ind w:left="182"/>
              <w:jc w:val="both"/>
              <w:rPr>
                <w:bCs/>
              </w:rPr>
            </w:pPr>
            <w:r w:rsidRPr="00302A6F">
              <w:rPr>
                <w:bCs/>
              </w:rPr>
              <w:t xml:space="preserve">8.1 </w:t>
            </w:r>
            <w:r w:rsidR="00263DCD" w:rsidRPr="00302A6F">
              <w:rPr>
                <w:bCs/>
              </w:rPr>
              <w:t>Environmental Pollution</w:t>
            </w:r>
          </w:p>
          <w:p w:rsidR="00263DCD" w:rsidRPr="00302A6F" w:rsidRDefault="00263DCD" w:rsidP="009C15FE">
            <w:pPr>
              <w:spacing w:before="60" w:after="60"/>
              <w:ind w:left="182"/>
              <w:jc w:val="both"/>
              <w:rPr>
                <w:bCs/>
              </w:rPr>
            </w:pPr>
            <w:r w:rsidRPr="00302A6F">
              <w:rPr>
                <w:bCs/>
              </w:rPr>
              <w:t xml:space="preserve">8.2 Global </w:t>
            </w:r>
            <w:r w:rsidR="00CB17C6" w:rsidRPr="00302A6F">
              <w:rPr>
                <w:bCs/>
              </w:rPr>
              <w:t>Climate Change</w:t>
            </w:r>
          </w:p>
          <w:p w:rsidR="00263DCD" w:rsidRPr="00302A6F" w:rsidRDefault="00263DCD" w:rsidP="009C15FE">
            <w:pPr>
              <w:spacing w:before="60" w:after="60"/>
              <w:ind w:left="182"/>
              <w:jc w:val="both"/>
              <w:rPr>
                <w:bCs/>
              </w:rPr>
            </w:pPr>
            <w:r w:rsidRPr="00302A6F">
              <w:rPr>
                <w:bCs/>
              </w:rPr>
              <w:t>8.3 Acid Rain</w:t>
            </w:r>
          </w:p>
          <w:p w:rsidR="0077642C" w:rsidRPr="00302A6F" w:rsidRDefault="0077642C" w:rsidP="0077642C">
            <w:pPr>
              <w:spacing w:before="60" w:after="60"/>
              <w:ind w:left="182"/>
              <w:jc w:val="both"/>
              <w:rPr>
                <w:b/>
                <w:bCs/>
              </w:rPr>
            </w:pPr>
            <w:r w:rsidRPr="00302A6F">
              <w:rPr>
                <w:b/>
                <w:bCs/>
              </w:rPr>
              <w:t xml:space="preserve">In-class Practice </w:t>
            </w:r>
          </w:p>
          <w:p w:rsidR="0077642C" w:rsidRPr="00302A6F" w:rsidRDefault="0077642C" w:rsidP="0077642C">
            <w:pPr>
              <w:spacing w:before="60" w:after="60"/>
              <w:ind w:left="182"/>
              <w:jc w:val="both"/>
              <w:rPr>
                <w:bCs/>
              </w:rPr>
            </w:pPr>
            <w:r w:rsidRPr="00302A6F">
              <w:rPr>
                <w:bCs/>
              </w:rPr>
              <w:t>Group working BT#5</w:t>
            </w:r>
          </w:p>
          <w:p w:rsidR="009C15FE" w:rsidRPr="00302A6F" w:rsidRDefault="009C15FE" w:rsidP="009C15FE">
            <w:pPr>
              <w:spacing w:before="60" w:after="60"/>
              <w:jc w:val="both"/>
              <w:rPr>
                <w:bCs/>
                <w:i/>
              </w:rPr>
            </w:pPr>
            <w:r w:rsidRPr="00302A6F">
              <w:rPr>
                <w:b/>
                <w:bCs/>
              </w:rPr>
              <w:t>Pedagogical methods</w:t>
            </w:r>
            <w:r w:rsidRPr="00302A6F">
              <w:rPr>
                <w:bCs/>
              </w:rPr>
              <w:t>:</w:t>
            </w:r>
          </w:p>
          <w:p w:rsidR="009C15FE" w:rsidRPr="00302A6F" w:rsidRDefault="009C15FE" w:rsidP="009C15FE">
            <w:pPr>
              <w:pStyle w:val="NormalWeb"/>
              <w:numPr>
                <w:ilvl w:val="0"/>
                <w:numId w:val="1"/>
              </w:numPr>
              <w:spacing w:before="60" w:beforeAutospacing="0" w:after="60" w:afterAutospacing="0"/>
              <w:ind w:left="426" w:hanging="284"/>
              <w:rPr>
                <w:bCs/>
                <w:color w:val="auto"/>
              </w:rPr>
            </w:pPr>
            <w:r w:rsidRPr="00302A6F">
              <w:rPr>
                <w:bCs/>
                <w:color w:val="auto"/>
              </w:rPr>
              <w:t>Presentation of lecture</w:t>
            </w:r>
          </w:p>
        </w:tc>
        <w:tc>
          <w:tcPr>
            <w:tcW w:w="601" w:type="pct"/>
            <w:shd w:val="clear" w:color="auto" w:fill="auto"/>
          </w:tcPr>
          <w:p w:rsidR="009C15FE" w:rsidRPr="00302A6F" w:rsidRDefault="009C15FE" w:rsidP="009C15FE">
            <w:pPr>
              <w:spacing w:before="60" w:after="60"/>
              <w:jc w:val="center"/>
              <w:rPr>
                <w:bCs/>
              </w:rPr>
            </w:pPr>
            <w:r w:rsidRPr="00302A6F">
              <w:rPr>
                <w:bCs/>
              </w:rPr>
              <w:t>G3.2</w:t>
            </w:r>
          </w:p>
          <w:p w:rsidR="009C15FE" w:rsidRPr="00302A6F" w:rsidRDefault="009C15FE" w:rsidP="009C15FE">
            <w:pPr>
              <w:spacing w:before="60" w:after="60"/>
              <w:jc w:val="center"/>
              <w:rPr>
                <w:bCs/>
              </w:rPr>
            </w:pPr>
          </w:p>
        </w:tc>
      </w:tr>
      <w:tr w:rsidR="00302A6F" w:rsidRPr="00302A6F" w:rsidTr="008163E5">
        <w:trPr>
          <w:trHeight w:val="221"/>
        </w:trPr>
        <w:tc>
          <w:tcPr>
            <w:tcW w:w="494" w:type="pct"/>
            <w:vMerge/>
            <w:shd w:val="clear" w:color="auto" w:fill="auto"/>
            <w:vAlign w:val="center"/>
          </w:tcPr>
          <w:p w:rsidR="009C15FE" w:rsidRPr="00302A6F" w:rsidRDefault="009C15FE" w:rsidP="009C15FE">
            <w:pPr>
              <w:spacing w:before="60" w:after="60"/>
              <w:rPr>
                <w:bCs/>
              </w:rPr>
            </w:pPr>
          </w:p>
        </w:tc>
        <w:tc>
          <w:tcPr>
            <w:tcW w:w="3905" w:type="pct"/>
            <w:shd w:val="clear" w:color="auto" w:fill="auto"/>
            <w:vAlign w:val="center"/>
          </w:tcPr>
          <w:p w:rsidR="009C15FE" w:rsidRPr="00302A6F" w:rsidRDefault="009C15FE" w:rsidP="008163E5">
            <w:pPr>
              <w:spacing w:before="60" w:after="60"/>
              <w:jc w:val="both"/>
              <w:rPr>
                <w:bCs/>
              </w:rPr>
            </w:pPr>
            <w:r w:rsidRPr="00302A6F">
              <w:rPr>
                <w:b/>
                <w:bCs/>
                <w:lang w:val="de-DE"/>
              </w:rPr>
              <w:t>B/</w:t>
            </w:r>
            <w:r w:rsidRPr="00302A6F">
              <w:rPr>
                <w:bCs/>
                <w:lang w:val="de-DE"/>
              </w:rPr>
              <w:t xml:space="preserve"> </w:t>
            </w:r>
            <w:r w:rsidRPr="00302A6F">
              <w:rPr>
                <w:b/>
                <w:bCs/>
                <w:lang w:val="de-DE"/>
              </w:rPr>
              <w:t>Self-study content</w:t>
            </w:r>
            <w:r w:rsidRPr="00302A6F">
              <w:rPr>
                <w:bCs/>
              </w:rPr>
              <w:t>:</w:t>
            </w:r>
            <w:r w:rsidRPr="00302A6F">
              <w:rPr>
                <w:bCs/>
                <w:i/>
              </w:rPr>
              <w:t xml:space="preserve"> (6h)</w:t>
            </w:r>
          </w:p>
        </w:tc>
        <w:tc>
          <w:tcPr>
            <w:tcW w:w="601" w:type="pct"/>
            <w:shd w:val="clear" w:color="auto" w:fill="auto"/>
          </w:tcPr>
          <w:p w:rsidR="009C15FE" w:rsidRPr="00302A6F" w:rsidRDefault="009C15FE" w:rsidP="009C15FE">
            <w:pPr>
              <w:spacing w:before="60" w:after="60"/>
              <w:jc w:val="center"/>
              <w:rPr>
                <w:bCs/>
              </w:rPr>
            </w:pPr>
          </w:p>
        </w:tc>
      </w:tr>
    </w:tbl>
    <w:p w:rsidR="00C72AD5" w:rsidRPr="00302A6F" w:rsidRDefault="001D53C1" w:rsidP="0022579D">
      <w:pPr>
        <w:numPr>
          <w:ilvl w:val="0"/>
          <w:numId w:val="6"/>
        </w:numPr>
        <w:tabs>
          <w:tab w:val="left" w:pos="426"/>
          <w:tab w:val="left" w:pos="5954"/>
        </w:tabs>
        <w:spacing w:before="60" w:after="60"/>
        <w:ind w:hanging="720"/>
        <w:jc w:val="both"/>
        <w:rPr>
          <w:b/>
          <w:bCs/>
        </w:rPr>
      </w:pPr>
      <w:r w:rsidRPr="00302A6F">
        <w:rPr>
          <w:b/>
          <w:bCs/>
        </w:rPr>
        <w:t>Learning Ethics</w:t>
      </w:r>
    </w:p>
    <w:p w:rsidR="00767F65" w:rsidRPr="00302A6F" w:rsidRDefault="001D53C1" w:rsidP="0022579D">
      <w:pPr>
        <w:spacing w:before="60" w:after="60"/>
        <w:ind w:left="284"/>
        <w:jc w:val="both"/>
        <w:rPr>
          <w:bCs/>
        </w:rPr>
      </w:pPr>
      <w:r w:rsidRPr="00302A6F">
        <w:rPr>
          <w:bCs/>
        </w:rPr>
        <w:t>Students must do homework by themselves. If plagiarism is found students will get zero point</w:t>
      </w:r>
      <w:r w:rsidR="00767F65" w:rsidRPr="00302A6F">
        <w:rPr>
          <w:bCs/>
        </w:rPr>
        <w:t>.</w:t>
      </w:r>
    </w:p>
    <w:p w:rsidR="00E55F29" w:rsidRPr="00302A6F" w:rsidRDefault="001D53C1" w:rsidP="0022579D">
      <w:pPr>
        <w:numPr>
          <w:ilvl w:val="0"/>
          <w:numId w:val="6"/>
        </w:numPr>
        <w:tabs>
          <w:tab w:val="left" w:pos="426"/>
          <w:tab w:val="left" w:pos="5954"/>
        </w:tabs>
        <w:spacing w:before="60" w:after="60"/>
        <w:ind w:hanging="720"/>
        <w:jc w:val="both"/>
        <w:rPr>
          <w:b/>
          <w:bCs/>
        </w:rPr>
      </w:pPr>
      <w:r w:rsidRPr="00302A6F">
        <w:rPr>
          <w:b/>
          <w:bCs/>
        </w:rPr>
        <w:t>Date of first approval</w:t>
      </w:r>
      <w:r w:rsidR="000A17CC" w:rsidRPr="00302A6F">
        <w:rPr>
          <w:b/>
          <w:bCs/>
        </w:rPr>
        <w:t>:</w:t>
      </w:r>
      <w:r w:rsidR="00842680" w:rsidRPr="00302A6F">
        <w:rPr>
          <w:b/>
          <w:bCs/>
        </w:rPr>
        <w:t xml:space="preserve"> </w:t>
      </w:r>
      <w:r w:rsidR="00D7494E" w:rsidRPr="00302A6F">
        <w:rPr>
          <w:bCs/>
        </w:rPr>
        <w:t>June</w:t>
      </w:r>
      <w:r w:rsidR="00842680" w:rsidRPr="00302A6F">
        <w:rPr>
          <w:bCs/>
        </w:rPr>
        <w:t xml:space="preserve"> 1</w:t>
      </w:r>
      <w:r w:rsidR="00842680" w:rsidRPr="00302A6F">
        <w:rPr>
          <w:bCs/>
          <w:vertAlign w:val="superscript"/>
        </w:rPr>
        <w:t>st</w:t>
      </w:r>
      <w:r w:rsidR="00842680" w:rsidRPr="00302A6F">
        <w:rPr>
          <w:bCs/>
        </w:rPr>
        <w:t>, 201</w:t>
      </w:r>
      <w:r w:rsidR="00D7494E" w:rsidRPr="00302A6F">
        <w:rPr>
          <w:bCs/>
        </w:rPr>
        <w:t>7</w:t>
      </w:r>
    </w:p>
    <w:p w:rsidR="000017FB" w:rsidRPr="00302A6F" w:rsidRDefault="001D53C1" w:rsidP="0022579D">
      <w:pPr>
        <w:numPr>
          <w:ilvl w:val="0"/>
          <w:numId w:val="6"/>
        </w:numPr>
        <w:tabs>
          <w:tab w:val="left" w:pos="426"/>
          <w:tab w:val="left" w:pos="5954"/>
        </w:tabs>
        <w:spacing w:before="60" w:after="60"/>
        <w:ind w:hanging="720"/>
        <w:jc w:val="both"/>
        <w:rPr>
          <w:b/>
          <w:bCs/>
        </w:rPr>
      </w:pPr>
      <w:r w:rsidRPr="00302A6F">
        <w:rPr>
          <w:b/>
          <w:bCs/>
        </w:rPr>
        <w:t>Approved by</w:t>
      </w:r>
    </w:p>
    <w:tbl>
      <w:tblPr>
        <w:tblW w:w="0" w:type="auto"/>
        <w:jc w:val="center"/>
        <w:tblInd w:w="-318" w:type="dxa"/>
        <w:tblLook w:val="04A0" w:firstRow="1" w:lastRow="0" w:firstColumn="1" w:lastColumn="0" w:noHBand="0" w:noVBand="1"/>
      </w:tblPr>
      <w:tblGrid>
        <w:gridCol w:w="3524"/>
        <w:gridCol w:w="3216"/>
        <w:gridCol w:w="3207"/>
      </w:tblGrid>
      <w:tr w:rsidR="000017FB" w:rsidRPr="00302A6F" w:rsidTr="00842680">
        <w:trPr>
          <w:jc w:val="center"/>
        </w:trPr>
        <w:tc>
          <w:tcPr>
            <w:tcW w:w="3524" w:type="dxa"/>
          </w:tcPr>
          <w:p w:rsidR="000017FB" w:rsidRPr="00302A6F" w:rsidRDefault="001D53C1" w:rsidP="0022579D">
            <w:pPr>
              <w:spacing w:before="60" w:after="60"/>
              <w:jc w:val="center"/>
              <w:rPr>
                <w:b/>
                <w:bCs/>
              </w:rPr>
            </w:pPr>
            <w:r w:rsidRPr="00302A6F">
              <w:rPr>
                <w:b/>
                <w:bCs/>
              </w:rPr>
              <w:t>Dean</w:t>
            </w:r>
          </w:p>
        </w:tc>
        <w:tc>
          <w:tcPr>
            <w:tcW w:w="3216" w:type="dxa"/>
          </w:tcPr>
          <w:p w:rsidR="000017FB" w:rsidRPr="00302A6F" w:rsidRDefault="001D53C1" w:rsidP="0022579D">
            <w:pPr>
              <w:spacing w:before="60" w:after="60"/>
              <w:jc w:val="center"/>
              <w:rPr>
                <w:b/>
                <w:bCs/>
              </w:rPr>
            </w:pPr>
            <w:r w:rsidRPr="00302A6F">
              <w:rPr>
                <w:b/>
                <w:bCs/>
              </w:rPr>
              <w:t>Head of Department</w:t>
            </w:r>
          </w:p>
        </w:tc>
        <w:tc>
          <w:tcPr>
            <w:tcW w:w="3207" w:type="dxa"/>
          </w:tcPr>
          <w:p w:rsidR="000017FB" w:rsidRPr="00302A6F" w:rsidRDefault="00534D91" w:rsidP="0022579D">
            <w:pPr>
              <w:spacing w:before="60" w:after="60"/>
              <w:jc w:val="center"/>
              <w:rPr>
                <w:b/>
                <w:bCs/>
              </w:rPr>
            </w:pPr>
            <w:r w:rsidRPr="00302A6F">
              <w:rPr>
                <w:b/>
                <w:bCs/>
              </w:rPr>
              <w:t>Instructor</w:t>
            </w:r>
          </w:p>
        </w:tc>
      </w:tr>
      <w:tr w:rsidR="000017FB" w:rsidRPr="00302A6F" w:rsidTr="00842680">
        <w:trPr>
          <w:jc w:val="center"/>
        </w:trPr>
        <w:tc>
          <w:tcPr>
            <w:tcW w:w="3524" w:type="dxa"/>
          </w:tcPr>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534D91" w:rsidP="0022579D">
            <w:pPr>
              <w:spacing w:before="60" w:after="60"/>
              <w:jc w:val="center"/>
              <w:rPr>
                <w:b/>
                <w:bCs/>
              </w:rPr>
            </w:pPr>
            <w:r w:rsidRPr="00302A6F">
              <w:rPr>
                <w:b/>
                <w:bCs/>
              </w:rPr>
              <w:t>A/Prof.</w:t>
            </w:r>
            <w:r w:rsidR="00004C5F" w:rsidRPr="00302A6F">
              <w:rPr>
                <w:b/>
                <w:bCs/>
              </w:rPr>
              <w:t xml:space="preserve"> </w:t>
            </w:r>
            <w:r w:rsidR="00842680" w:rsidRPr="00302A6F">
              <w:rPr>
                <w:b/>
                <w:bCs/>
              </w:rPr>
              <w:t>Dr.</w:t>
            </w:r>
            <w:r w:rsidR="000017FB" w:rsidRPr="00302A6F">
              <w:rPr>
                <w:b/>
                <w:bCs/>
              </w:rPr>
              <w:t xml:space="preserve"> Nguyễn </w:t>
            </w:r>
            <w:r w:rsidR="00E55F29" w:rsidRPr="00302A6F">
              <w:rPr>
                <w:b/>
                <w:bCs/>
              </w:rPr>
              <w:t>Trung Kiên</w:t>
            </w:r>
          </w:p>
        </w:tc>
        <w:tc>
          <w:tcPr>
            <w:tcW w:w="3216" w:type="dxa"/>
          </w:tcPr>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534D91" w:rsidP="0022579D">
            <w:pPr>
              <w:spacing w:before="60" w:after="60"/>
              <w:jc w:val="center"/>
              <w:rPr>
                <w:b/>
                <w:bCs/>
              </w:rPr>
            </w:pPr>
            <w:r w:rsidRPr="00302A6F">
              <w:rPr>
                <w:b/>
                <w:bCs/>
              </w:rPr>
              <w:t>MSc</w:t>
            </w:r>
            <w:r w:rsidR="000017FB" w:rsidRPr="00302A6F">
              <w:rPr>
                <w:b/>
                <w:bCs/>
              </w:rPr>
              <w:t xml:space="preserve">. </w:t>
            </w:r>
            <w:r w:rsidR="00E55F29" w:rsidRPr="00302A6F">
              <w:rPr>
                <w:b/>
                <w:bCs/>
              </w:rPr>
              <w:t>Nguyễn Văn Hậu</w:t>
            </w:r>
          </w:p>
        </w:tc>
        <w:tc>
          <w:tcPr>
            <w:tcW w:w="3207" w:type="dxa"/>
          </w:tcPr>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0017FB" w:rsidP="0022579D">
            <w:pPr>
              <w:spacing w:before="60" w:after="60"/>
              <w:jc w:val="center"/>
              <w:rPr>
                <w:b/>
                <w:bCs/>
              </w:rPr>
            </w:pPr>
          </w:p>
          <w:p w:rsidR="000017FB" w:rsidRPr="00302A6F" w:rsidRDefault="00534D91" w:rsidP="00D7494E">
            <w:pPr>
              <w:spacing w:before="60" w:after="60"/>
              <w:jc w:val="center"/>
              <w:rPr>
                <w:b/>
                <w:bCs/>
              </w:rPr>
            </w:pPr>
            <w:r w:rsidRPr="00302A6F">
              <w:rPr>
                <w:b/>
                <w:bCs/>
              </w:rPr>
              <w:t>Dr</w:t>
            </w:r>
            <w:r w:rsidR="000017FB" w:rsidRPr="00302A6F">
              <w:rPr>
                <w:b/>
                <w:bCs/>
              </w:rPr>
              <w:t xml:space="preserve">. </w:t>
            </w:r>
            <w:r w:rsidR="00D7494E" w:rsidRPr="00302A6F">
              <w:rPr>
                <w:b/>
                <w:bCs/>
              </w:rPr>
              <w:t>Nguyễn Mỹ Linh</w:t>
            </w:r>
          </w:p>
        </w:tc>
      </w:tr>
    </w:tbl>
    <w:p w:rsidR="00D51EE1" w:rsidRPr="00302A6F" w:rsidRDefault="00D51EE1" w:rsidP="0022579D">
      <w:pPr>
        <w:tabs>
          <w:tab w:val="left" w:pos="426"/>
          <w:tab w:val="left" w:pos="5954"/>
        </w:tabs>
        <w:spacing w:before="60" w:after="60"/>
        <w:jc w:val="both"/>
        <w:rPr>
          <w:b/>
          <w:bCs/>
        </w:rPr>
      </w:pPr>
    </w:p>
    <w:p w:rsidR="000017FB" w:rsidRPr="00302A6F" w:rsidRDefault="00D51EE1" w:rsidP="0022579D">
      <w:pPr>
        <w:numPr>
          <w:ilvl w:val="0"/>
          <w:numId w:val="6"/>
        </w:numPr>
        <w:tabs>
          <w:tab w:val="left" w:pos="426"/>
          <w:tab w:val="left" w:pos="5954"/>
        </w:tabs>
        <w:spacing w:before="60" w:after="60"/>
        <w:ind w:hanging="720"/>
        <w:jc w:val="both"/>
        <w:rPr>
          <w:b/>
          <w:bCs/>
        </w:rPr>
      </w:pPr>
      <w:r w:rsidRPr="00302A6F">
        <w:rPr>
          <w:b/>
          <w:bCs/>
        </w:rPr>
        <w:br w:type="page"/>
      </w:r>
      <w:r w:rsidR="00534D91" w:rsidRPr="00302A6F">
        <w:rPr>
          <w:b/>
          <w:bCs/>
        </w:rPr>
        <w:lastRenderedPageBreak/>
        <w:t xml:space="preserve">Date and </w:t>
      </w:r>
      <w:r w:rsidR="006212EA" w:rsidRPr="00302A6F">
        <w:rPr>
          <w:b/>
          <w:bCs/>
        </w:rPr>
        <w:t>Up-to-date c</w:t>
      </w:r>
      <w:r w:rsidR="00534D91" w:rsidRPr="00302A6F">
        <w:rPr>
          <w:b/>
          <w:bCs/>
        </w:rPr>
        <w:t>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0017FB" w:rsidRPr="00302A6F" w:rsidTr="001E4156">
        <w:tc>
          <w:tcPr>
            <w:tcW w:w="7128" w:type="dxa"/>
          </w:tcPr>
          <w:p w:rsidR="00D7494E" w:rsidRPr="00302A6F" w:rsidRDefault="000017FB" w:rsidP="00D7494E">
            <w:pPr>
              <w:spacing w:before="60" w:after="60"/>
              <w:jc w:val="both"/>
              <w:rPr>
                <w:bCs/>
              </w:rPr>
            </w:pPr>
            <w:r w:rsidRPr="00302A6F">
              <w:rPr>
                <w:b/>
                <w:bCs/>
              </w:rPr>
              <w:t>1</w:t>
            </w:r>
            <w:r w:rsidR="00534D91" w:rsidRPr="00302A6F">
              <w:rPr>
                <w:b/>
                <w:bCs/>
                <w:vertAlign w:val="superscript"/>
              </w:rPr>
              <w:t>st</w:t>
            </w:r>
            <w:r w:rsidR="00534D91" w:rsidRPr="00302A6F">
              <w:rPr>
                <w:b/>
                <w:bCs/>
              </w:rPr>
              <w:t xml:space="preserve"> time</w:t>
            </w:r>
            <w:r w:rsidRPr="00302A6F">
              <w:rPr>
                <w:b/>
                <w:bCs/>
              </w:rPr>
              <w:t xml:space="preserve">: </w:t>
            </w:r>
            <w:r w:rsidR="00534D91" w:rsidRPr="00302A6F">
              <w:rPr>
                <w:bCs/>
              </w:rPr>
              <w:t xml:space="preserve">Date: </w:t>
            </w:r>
          </w:p>
          <w:p w:rsidR="000017FB" w:rsidRPr="00302A6F" w:rsidRDefault="000017FB" w:rsidP="0022579D">
            <w:pPr>
              <w:spacing w:before="60" w:after="60"/>
              <w:jc w:val="both"/>
              <w:rPr>
                <w:bCs/>
              </w:rPr>
            </w:pPr>
          </w:p>
        </w:tc>
        <w:tc>
          <w:tcPr>
            <w:tcW w:w="2340" w:type="dxa"/>
          </w:tcPr>
          <w:p w:rsidR="000017FB" w:rsidRPr="00302A6F" w:rsidRDefault="00534D91" w:rsidP="0022579D">
            <w:pPr>
              <w:spacing w:before="60" w:after="60"/>
              <w:jc w:val="both"/>
              <w:rPr>
                <w:bCs/>
              </w:rPr>
            </w:pPr>
            <w:r w:rsidRPr="00302A6F">
              <w:rPr>
                <w:bCs/>
              </w:rPr>
              <w:t>Instructor:</w:t>
            </w:r>
          </w:p>
          <w:p w:rsidR="000017FB" w:rsidRPr="00302A6F" w:rsidRDefault="000017FB" w:rsidP="0022579D">
            <w:pPr>
              <w:spacing w:before="60" w:after="60"/>
              <w:jc w:val="both"/>
              <w:rPr>
                <w:bCs/>
              </w:rPr>
            </w:pPr>
          </w:p>
          <w:p w:rsidR="000017FB" w:rsidRPr="00302A6F" w:rsidRDefault="00534D91" w:rsidP="0022579D">
            <w:pPr>
              <w:spacing w:before="60" w:after="60"/>
              <w:jc w:val="both"/>
              <w:rPr>
                <w:bCs/>
              </w:rPr>
            </w:pPr>
            <w:r w:rsidRPr="00302A6F">
              <w:rPr>
                <w:bCs/>
              </w:rPr>
              <w:t>Head of Department</w:t>
            </w:r>
            <w:r w:rsidR="000017FB" w:rsidRPr="00302A6F">
              <w:rPr>
                <w:bCs/>
              </w:rPr>
              <w:t>:</w:t>
            </w:r>
          </w:p>
          <w:p w:rsidR="00001173" w:rsidRPr="00302A6F" w:rsidRDefault="00001173" w:rsidP="0022579D">
            <w:pPr>
              <w:spacing w:before="60" w:after="60"/>
              <w:jc w:val="both"/>
              <w:rPr>
                <w:b/>
                <w:bCs/>
              </w:rPr>
            </w:pPr>
          </w:p>
        </w:tc>
      </w:tr>
    </w:tbl>
    <w:p w:rsidR="006D25E8" w:rsidRPr="00302A6F" w:rsidRDefault="006D25E8" w:rsidP="0022579D">
      <w:pPr>
        <w:tabs>
          <w:tab w:val="left" w:pos="567"/>
          <w:tab w:val="left" w:pos="5954"/>
        </w:tabs>
        <w:spacing w:before="60" w:after="60"/>
        <w:jc w:val="both"/>
        <w:rPr>
          <w:b/>
          <w:bCs/>
        </w:rPr>
      </w:pPr>
    </w:p>
    <w:sectPr w:rsidR="006D25E8" w:rsidRPr="00302A6F"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9C4" w:rsidRDefault="00D559C4">
      <w:r>
        <w:separator/>
      </w:r>
    </w:p>
  </w:endnote>
  <w:endnote w:type="continuationSeparator" w:id="0">
    <w:p w:rsidR="00D559C4" w:rsidRDefault="00D5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330" w:rsidRDefault="00A0533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5330" w:rsidRDefault="00A05330"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330" w:rsidRDefault="00A0533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6C34">
      <w:rPr>
        <w:rStyle w:val="PageNumber"/>
        <w:noProof/>
      </w:rPr>
      <w:t>7</w:t>
    </w:r>
    <w:r>
      <w:rPr>
        <w:rStyle w:val="PageNumber"/>
      </w:rPr>
      <w:fldChar w:fldCharType="end"/>
    </w:r>
  </w:p>
  <w:p w:rsidR="00A05330" w:rsidRDefault="00A05330"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9C4" w:rsidRDefault="00D559C4">
      <w:r>
        <w:separator/>
      </w:r>
    </w:p>
  </w:footnote>
  <w:footnote w:type="continuationSeparator" w:id="0">
    <w:p w:rsidR="00D559C4" w:rsidRDefault="00D55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735"/>
    <w:multiLevelType w:val="hybridMultilevel"/>
    <w:tmpl w:val="C93ECBF4"/>
    <w:lvl w:ilvl="0" w:tplc="96B042AA">
      <w:start w:val="2"/>
      <w:numFmt w:val="bullet"/>
      <w:lvlText w:val="-"/>
      <w:lvlJc w:val="left"/>
      <w:pPr>
        <w:ind w:left="826" w:hanging="360"/>
      </w:pPr>
      <w:rPr>
        <w:rFonts w:ascii="Times New Roman" w:eastAsia="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3">
    <w:nsid w:val="0BDA6B76"/>
    <w:multiLevelType w:val="hybridMultilevel"/>
    <w:tmpl w:val="1512D190"/>
    <w:lvl w:ilvl="0" w:tplc="CD48B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CA64DF1"/>
    <w:multiLevelType w:val="multilevel"/>
    <w:tmpl w:val="A2C4E978"/>
    <w:lvl w:ilvl="0">
      <w:start w:val="1"/>
      <w:numFmt w:val="decimal"/>
      <w:lvlText w:val="%1"/>
      <w:lvlJc w:val="center"/>
      <w:pPr>
        <w:ind w:left="360" w:hanging="360"/>
      </w:pPr>
      <w:rPr>
        <w:rFonts w:hint="default"/>
      </w:rPr>
    </w:lvl>
    <w:lvl w:ilvl="1">
      <w:start w:val="3"/>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A851ED"/>
    <w:multiLevelType w:val="hybridMultilevel"/>
    <w:tmpl w:val="7462514C"/>
    <w:lvl w:ilvl="0" w:tplc="E5BAD0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461855"/>
    <w:multiLevelType w:val="multilevel"/>
    <w:tmpl w:val="4490B7E4"/>
    <w:lvl w:ilvl="0">
      <w:start w:val="1"/>
      <w:numFmt w:val="decimal"/>
      <w:lvlText w:val="%1"/>
      <w:lvlJc w:val="center"/>
      <w:pPr>
        <w:ind w:left="360" w:hanging="360"/>
      </w:pPr>
      <w:rPr>
        <w:rFonts w:hint="default"/>
      </w:rPr>
    </w:lvl>
    <w:lvl w:ilvl="1">
      <w:start w:val="4"/>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22B4045F"/>
    <w:multiLevelType w:val="hybridMultilevel"/>
    <w:tmpl w:val="BDE8F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F1C4D2D"/>
    <w:multiLevelType w:val="hybridMultilevel"/>
    <w:tmpl w:val="994EBCAE"/>
    <w:lvl w:ilvl="0" w:tplc="819EF3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5182D"/>
    <w:multiLevelType w:val="hybridMultilevel"/>
    <w:tmpl w:val="55F64F14"/>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80649C"/>
    <w:multiLevelType w:val="hybridMultilevel"/>
    <w:tmpl w:val="18586E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47FFD"/>
    <w:multiLevelType w:val="hybridMultilevel"/>
    <w:tmpl w:val="E246579E"/>
    <w:lvl w:ilvl="0" w:tplc="F788C6C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BF87EA2"/>
    <w:multiLevelType w:val="hybridMultilevel"/>
    <w:tmpl w:val="A91AC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BC2606"/>
    <w:multiLevelType w:val="hybridMultilevel"/>
    <w:tmpl w:val="D3A8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66A6A"/>
    <w:multiLevelType w:val="multilevel"/>
    <w:tmpl w:val="3C7CB538"/>
    <w:lvl w:ilvl="0">
      <w:start w:val="1"/>
      <w:numFmt w:val="decimal"/>
      <w:lvlText w:val="%1"/>
      <w:lvlJc w:val="center"/>
      <w:pPr>
        <w:ind w:left="360" w:hanging="360"/>
      </w:pPr>
      <w:rPr>
        <w:rFonts w:hint="default"/>
      </w:rPr>
    </w:lvl>
    <w:lvl w:ilvl="1">
      <w:start w:val="5"/>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63F16742"/>
    <w:multiLevelType w:val="hybridMultilevel"/>
    <w:tmpl w:val="F78ECF8C"/>
    <w:lvl w:ilvl="0" w:tplc="78222B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B53B1F"/>
    <w:multiLevelType w:val="hybridMultilevel"/>
    <w:tmpl w:val="8C20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08915CE"/>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71760B77"/>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72B44455"/>
    <w:multiLevelType w:val="hybridMultilevel"/>
    <w:tmpl w:val="626426D2"/>
    <w:lvl w:ilvl="0" w:tplc="2C30BD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687933"/>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DF179F"/>
    <w:multiLevelType w:val="multilevel"/>
    <w:tmpl w:val="0C1AA194"/>
    <w:lvl w:ilvl="0">
      <w:start w:val="1"/>
      <w:numFmt w:val="decimal"/>
      <w:lvlText w:val="%1"/>
      <w:lvlJc w:val="center"/>
      <w:pPr>
        <w:ind w:left="928" w:hanging="360"/>
      </w:pPr>
      <w:rPr>
        <w:rFonts w:hint="default"/>
      </w:rPr>
    </w:lvl>
    <w:lvl w:ilvl="1">
      <w:start w:val="1"/>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8761258"/>
    <w:multiLevelType w:val="hybridMultilevel"/>
    <w:tmpl w:val="EAE88B6C"/>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8"/>
  </w:num>
  <w:num w:numId="4">
    <w:abstractNumId w:val="11"/>
  </w:num>
  <w:num w:numId="5">
    <w:abstractNumId w:val="6"/>
  </w:num>
  <w:num w:numId="6">
    <w:abstractNumId w:val="20"/>
  </w:num>
  <w:num w:numId="7">
    <w:abstractNumId w:val="30"/>
  </w:num>
  <w:num w:numId="8">
    <w:abstractNumId w:val="27"/>
  </w:num>
  <w:num w:numId="9">
    <w:abstractNumId w:val="12"/>
  </w:num>
  <w:num w:numId="10">
    <w:abstractNumId w:val="17"/>
  </w:num>
  <w:num w:numId="11">
    <w:abstractNumId w:val="1"/>
  </w:num>
  <w:num w:numId="12">
    <w:abstractNumId w:val="22"/>
  </w:num>
  <w:num w:numId="13">
    <w:abstractNumId w:val="32"/>
  </w:num>
  <w:num w:numId="14">
    <w:abstractNumId w:val="0"/>
  </w:num>
  <w:num w:numId="15">
    <w:abstractNumId w:val="15"/>
  </w:num>
  <w:num w:numId="16">
    <w:abstractNumId w:val="24"/>
  </w:num>
  <w:num w:numId="17">
    <w:abstractNumId w:val="23"/>
  </w:num>
  <w:num w:numId="18">
    <w:abstractNumId w:val="25"/>
  </w:num>
  <w:num w:numId="19">
    <w:abstractNumId w:val="2"/>
  </w:num>
  <w:num w:numId="20">
    <w:abstractNumId w:val="10"/>
  </w:num>
  <w:num w:numId="21">
    <w:abstractNumId w:val="18"/>
  </w:num>
  <w:num w:numId="22">
    <w:abstractNumId w:val="26"/>
  </w:num>
  <w:num w:numId="23">
    <w:abstractNumId w:val="5"/>
  </w:num>
  <w:num w:numId="24">
    <w:abstractNumId w:val="9"/>
  </w:num>
  <w:num w:numId="25">
    <w:abstractNumId w:val="21"/>
  </w:num>
  <w:num w:numId="26">
    <w:abstractNumId w:val="28"/>
  </w:num>
  <w:num w:numId="27">
    <w:abstractNumId w:val="7"/>
  </w:num>
  <w:num w:numId="28">
    <w:abstractNumId w:val="31"/>
  </w:num>
  <w:num w:numId="29">
    <w:abstractNumId w:val="14"/>
  </w:num>
  <w:num w:numId="30">
    <w:abstractNumId w:val="29"/>
  </w:num>
  <w:num w:numId="31">
    <w:abstractNumId w:val="19"/>
  </w:num>
  <w:num w:numId="32">
    <w:abstractNumId w:val="13"/>
  </w:num>
  <w:num w:numId="3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73"/>
    <w:rsid w:val="000011B8"/>
    <w:rsid w:val="000017FB"/>
    <w:rsid w:val="00002380"/>
    <w:rsid w:val="00002B20"/>
    <w:rsid w:val="000034AB"/>
    <w:rsid w:val="000035B2"/>
    <w:rsid w:val="00004C5F"/>
    <w:rsid w:val="000100C4"/>
    <w:rsid w:val="000122E5"/>
    <w:rsid w:val="00014326"/>
    <w:rsid w:val="00014EB0"/>
    <w:rsid w:val="00021BC7"/>
    <w:rsid w:val="00022665"/>
    <w:rsid w:val="00023A4C"/>
    <w:rsid w:val="00024505"/>
    <w:rsid w:val="000256E2"/>
    <w:rsid w:val="00025C43"/>
    <w:rsid w:val="000271C8"/>
    <w:rsid w:val="00032B8B"/>
    <w:rsid w:val="00033628"/>
    <w:rsid w:val="00033A73"/>
    <w:rsid w:val="00044047"/>
    <w:rsid w:val="000457BB"/>
    <w:rsid w:val="00045A38"/>
    <w:rsid w:val="00047345"/>
    <w:rsid w:val="000477F6"/>
    <w:rsid w:val="000565CC"/>
    <w:rsid w:val="000570EB"/>
    <w:rsid w:val="0006012E"/>
    <w:rsid w:val="00060C09"/>
    <w:rsid w:val="00061359"/>
    <w:rsid w:val="00063EAA"/>
    <w:rsid w:val="00070148"/>
    <w:rsid w:val="000712D9"/>
    <w:rsid w:val="0007704E"/>
    <w:rsid w:val="00077493"/>
    <w:rsid w:val="00080949"/>
    <w:rsid w:val="000811AC"/>
    <w:rsid w:val="00084430"/>
    <w:rsid w:val="00085CD2"/>
    <w:rsid w:val="00090E3A"/>
    <w:rsid w:val="000919F3"/>
    <w:rsid w:val="00091A42"/>
    <w:rsid w:val="000939C2"/>
    <w:rsid w:val="00095CB9"/>
    <w:rsid w:val="000A138F"/>
    <w:rsid w:val="000A17CC"/>
    <w:rsid w:val="000A24E8"/>
    <w:rsid w:val="000A5DAE"/>
    <w:rsid w:val="000A785C"/>
    <w:rsid w:val="000B0E7D"/>
    <w:rsid w:val="000B4371"/>
    <w:rsid w:val="000B43ED"/>
    <w:rsid w:val="000B5417"/>
    <w:rsid w:val="000C071D"/>
    <w:rsid w:val="000C24E9"/>
    <w:rsid w:val="000C7703"/>
    <w:rsid w:val="000D4939"/>
    <w:rsid w:val="000E2C4B"/>
    <w:rsid w:val="000E3D34"/>
    <w:rsid w:val="000E64D5"/>
    <w:rsid w:val="000F1091"/>
    <w:rsid w:val="00101DBC"/>
    <w:rsid w:val="00101EDD"/>
    <w:rsid w:val="00103EE5"/>
    <w:rsid w:val="00104B7C"/>
    <w:rsid w:val="001130F0"/>
    <w:rsid w:val="00123BBA"/>
    <w:rsid w:val="00124D1E"/>
    <w:rsid w:val="00124F67"/>
    <w:rsid w:val="00124FD8"/>
    <w:rsid w:val="0012542A"/>
    <w:rsid w:val="00127C13"/>
    <w:rsid w:val="00130587"/>
    <w:rsid w:val="00131F9B"/>
    <w:rsid w:val="001353AA"/>
    <w:rsid w:val="0014123F"/>
    <w:rsid w:val="00142E1D"/>
    <w:rsid w:val="00144988"/>
    <w:rsid w:val="00153AD4"/>
    <w:rsid w:val="00160F53"/>
    <w:rsid w:val="0016584A"/>
    <w:rsid w:val="0016773A"/>
    <w:rsid w:val="001719E0"/>
    <w:rsid w:val="00171BBA"/>
    <w:rsid w:val="0017311D"/>
    <w:rsid w:val="0017522D"/>
    <w:rsid w:val="001801AE"/>
    <w:rsid w:val="00182878"/>
    <w:rsid w:val="00185F07"/>
    <w:rsid w:val="00186702"/>
    <w:rsid w:val="001931A6"/>
    <w:rsid w:val="00193AA3"/>
    <w:rsid w:val="00193D7C"/>
    <w:rsid w:val="00197541"/>
    <w:rsid w:val="001A10A1"/>
    <w:rsid w:val="001A3840"/>
    <w:rsid w:val="001A7739"/>
    <w:rsid w:val="001A7DCC"/>
    <w:rsid w:val="001B1CF8"/>
    <w:rsid w:val="001B3476"/>
    <w:rsid w:val="001B3AB5"/>
    <w:rsid w:val="001B6D45"/>
    <w:rsid w:val="001C1514"/>
    <w:rsid w:val="001C186F"/>
    <w:rsid w:val="001C4DA9"/>
    <w:rsid w:val="001C6A65"/>
    <w:rsid w:val="001C7B00"/>
    <w:rsid w:val="001D26ED"/>
    <w:rsid w:val="001D4F75"/>
    <w:rsid w:val="001D53C1"/>
    <w:rsid w:val="001E13D5"/>
    <w:rsid w:val="001E4156"/>
    <w:rsid w:val="001F0E43"/>
    <w:rsid w:val="001F4D57"/>
    <w:rsid w:val="001F516A"/>
    <w:rsid w:val="002008D9"/>
    <w:rsid w:val="0021035A"/>
    <w:rsid w:val="00211ED3"/>
    <w:rsid w:val="00215349"/>
    <w:rsid w:val="002206AC"/>
    <w:rsid w:val="002208BA"/>
    <w:rsid w:val="00222931"/>
    <w:rsid w:val="0022579D"/>
    <w:rsid w:val="00227030"/>
    <w:rsid w:val="00230BD3"/>
    <w:rsid w:val="002374B8"/>
    <w:rsid w:val="00244270"/>
    <w:rsid w:val="002455B3"/>
    <w:rsid w:val="0024774A"/>
    <w:rsid w:val="00250BBC"/>
    <w:rsid w:val="00252596"/>
    <w:rsid w:val="00253C77"/>
    <w:rsid w:val="0025460D"/>
    <w:rsid w:val="002553B9"/>
    <w:rsid w:val="00263DCD"/>
    <w:rsid w:val="00266450"/>
    <w:rsid w:val="00267AAD"/>
    <w:rsid w:val="0027228C"/>
    <w:rsid w:val="00273C5F"/>
    <w:rsid w:val="0027680C"/>
    <w:rsid w:val="00281829"/>
    <w:rsid w:val="00281B2E"/>
    <w:rsid w:val="00285217"/>
    <w:rsid w:val="00285318"/>
    <w:rsid w:val="00285A8C"/>
    <w:rsid w:val="0028720D"/>
    <w:rsid w:val="002878DD"/>
    <w:rsid w:val="00293477"/>
    <w:rsid w:val="002A1AA9"/>
    <w:rsid w:val="002A31F1"/>
    <w:rsid w:val="002A3DF4"/>
    <w:rsid w:val="002A5CFF"/>
    <w:rsid w:val="002A6137"/>
    <w:rsid w:val="002A7320"/>
    <w:rsid w:val="002B0DEC"/>
    <w:rsid w:val="002B17F2"/>
    <w:rsid w:val="002B5594"/>
    <w:rsid w:val="002B6BBF"/>
    <w:rsid w:val="002B6C34"/>
    <w:rsid w:val="002C01F4"/>
    <w:rsid w:val="002C1FFB"/>
    <w:rsid w:val="002C3BB7"/>
    <w:rsid w:val="002C3BB8"/>
    <w:rsid w:val="002C501A"/>
    <w:rsid w:val="002C77AE"/>
    <w:rsid w:val="002D0DAE"/>
    <w:rsid w:val="002D4489"/>
    <w:rsid w:val="002D5682"/>
    <w:rsid w:val="002D75EE"/>
    <w:rsid w:val="002D7E7B"/>
    <w:rsid w:val="002E6742"/>
    <w:rsid w:val="002E7775"/>
    <w:rsid w:val="002F24E6"/>
    <w:rsid w:val="002F2AB9"/>
    <w:rsid w:val="002F73F5"/>
    <w:rsid w:val="002F7737"/>
    <w:rsid w:val="003000FC"/>
    <w:rsid w:val="003018B2"/>
    <w:rsid w:val="00302A6F"/>
    <w:rsid w:val="0030415C"/>
    <w:rsid w:val="0030477F"/>
    <w:rsid w:val="00306007"/>
    <w:rsid w:val="00306533"/>
    <w:rsid w:val="003068A1"/>
    <w:rsid w:val="00307568"/>
    <w:rsid w:val="00307BD1"/>
    <w:rsid w:val="00307E2F"/>
    <w:rsid w:val="00311B9D"/>
    <w:rsid w:val="00312FB5"/>
    <w:rsid w:val="00313087"/>
    <w:rsid w:val="00325265"/>
    <w:rsid w:val="00327B13"/>
    <w:rsid w:val="00332929"/>
    <w:rsid w:val="00340322"/>
    <w:rsid w:val="00340CA4"/>
    <w:rsid w:val="0034400F"/>
    <w:rsid w:val="003461B7"/>
    <w:rsid w:val="00350D45"/>
    <w:rsid w:val="0035356B"/>
    <w:rsid w:val="003541BF"/>
    <w:rsid w:val="00356C26"/>
    <w:rsid w:val="00362ADF"/>
    <w:rsid w:val="00367462"/>
    <w:rsid w:val="00380BDA"/>
    <w:rsid w:val="00380D79"/>
    <w:rsid w:val="00381BEE"/>
    <w:rsid w:val="00381E5E"/>
    <w:rsid w:val="00382849"/>
    <w:rsid w:val="003848EA"/>
    <w:rsid w:val="00393571"/>
    <w:rsid w:val="0039426D"/>
    <w:rsid w:val="003950F2"/>
    <w:rsid w:val="003A2449"/>
    <w:rsid w:val="003B422D"/>
    <w:rsid w:val="003B5028"/>
    <w:rsid w:val="003C04C5"/>
    <w:rsid w:val="003C0FF1"/>
    <w:rsid w:val="003C139B"/>
    <w:rsid w:val="003C18AF"/>
    <w:rsid w:val="003C1C71"/>
    <w:rsid w:val="003C21EC"/>
    <w:rsid w:val="003C386B"/>
    <w:rsid w:val="003C4F4A"/>
    <w:rsid w:val="003C778D"/>
    <w:rsid w:val="003D23FF"/>
    <w:rsid w:val="003D2A67"/>
    <w:rsid w:val="003D2B5E"/>
    <w:rsid w:val="003D4827"/>
    <w:rsid w:val="003D5773"/>
    <w:rsid w:val="003D5D91"/>
    <w:rsid w:val="003D78EC"/>
    <w:rsid w:val="003D7DC2"/>
    <w:rsid w:val="003E00A4"/>
    <w:rsid w:val="003E4FA9"/>
    <w:rsid w:val="003E7639"/>
    <w:rsid w:val="003F1160"/>
    <w:rsid w:val="003F1765"/>
    <w:rsid w:val="003F3A5A"/>
    <w:rsid w:val="003F6451"/>
    <w:rsid w:val="003F775F"/>
    <w:rsid w:val="0041278E"/>
    <w:rsid w:val="00414864"/>
    <w:rsid w:val="00420C2D"/>
    <w:rsid w:val="004215C4"/>
    <w:rsid w:val="00421C8B"/>
    <w:rsid w:val="0042334F"/>
    <w:rsid w:val="0042368A"/>
    <w:rsid w:val="00424A4C"/>
    <w:rsid w:val="00430D9B"/>
    <w:rsid w:val="004313F9"/>
    <w:rsid w:val="00431D18"/>
    <w:rsid w:val="004323AC"/>
    <w:rsid w:val="00433AAB"/>
    <w:rsid w:val="00437549"/>
    <w:rsid w:val="00441B06"/>
    <w:rsid w:val="00445D42"/>
    <w:rsid w:val="004469CD"/>
    <w:rsid w:val="00447D0E"/>
    <w:rsid w:val="00452608"/>
    <w:rsid w:val="00457703"/>
    <w:rsid w:val="00457C08"/>
    <w:rsid w:val="004630A4"/>
    <w:rsid w:val="004635BD"/>
    <w:rsid w:val="004643A3"/>
    <w:rsid w:val="00464FAC"/>
    <w:rsid w:val="0046521D"/>
    <w:rsid w:val="00465626"/>
    <w:rsid w:val="00473C0D"/>
    <w:rsid w:val="00473FF7"/>
    <w:rsid w:val="00474BCA"/>
    <w:rsid w:val="00480ACC"/>
    <w:rsid w:val="00480E45"/>
    <w:rsid w:val="00484C9F"/>
    <w:rsid w:val="00494C9C"/>
    <w:rsid w:val="004950D8"/>
    <w:rsid w:val="0049663A"/>
    <w:rsid w:val="00497E57"/>
    <w:rsid w:val="004A49F8"/>
    <w:rsid w:val="004A5066"/>
    <w:rsid w:val="004B4AF1"/>
    <w:rsid w:val="004B4EFA"/>
    <w:rsid w:val="004B75C0"/>
    <w:rsid w:val="004C271A"/>
    <w:rsid w:val="004C417E"/>
    <w:rsid w:val="004C6AE9"/>
    <w:rsid w:val="004D13A6"/>
    <w:rsid w:val="004D3850"/>
    <w:rsid w:val="004D492B"/>
    <w:rsid w:val="004D5BA5"/>
    <w:rsid w:val="004D7593"/>
    <w:rsid w:val="004E02EF"/>
    <w:rsid w:val="004E1CE7"/>
    <w:rsid w:val="004F1F6B"/>
    <w:rsid w:val="004F2FEE"/>
    <w:rsid w:val="00503771"/>
    <w:rsid w:val="0050497F"/>
    <w:rsid w:val="005107F7"/>
    <w:rsid w:val="00511536"/>
    <w:rsid w:val="00512556"/>
    <w:rsid w:val="005147BF"/>
    <w:rsid w:val="00517587"/>
    <w:rsid w:val="00522A81"/>
    <w:rsid w:val="00534D91"/>
    <w:rsid w:val="005379C9"/>
    <w:rsid w:val="005401D1"/>
    <w:rsid w:val="00543994"/>
    <w:rsid w:val="005440D4"/>
    <w:rsid w:val="005510EC"/>
    <w:rsid w:val="005515C2"/>
    <w:rsid w:val="00560380"/>
    <w:rsid w:val="005605FF"/>
    <w:rsid w:val="00560BC6"/>
    <w:rsid w:val="00561C66"/>
    <w:rsid w:val="00566487"/>
    <w:rsid w:val="00567D57"/>
    <w:rsid w:val="00570CA7"/>
    <w:rsid w:val="0057159F"/>
    <w:rsid w:val="0057175E"/>
    <w:rsid w:val="005731B7"/>
    <w:rsid w:val="00573DFD"/>
    <w:rsid w:val="00576EB7"/>
    <w:rsid w:val="00580310"/>
    <w:rsid w:val="0058177D"/>
    <w:rsid w:val="00583575"/>
    <w:rsid w:val="005845C9"/>
    <w:rsid w:val="00584B90"/>
    <w:rsid w:val="00591135"/>
    <w:rsid w:val="00593697"/>
    <w:rsid w:val="00593C16"/>
    <w:rsid w:val="005950A0"/>
    <w:rsid w:val="00596D89"/>
    <w:rsid w:val="005A173F"/>
    <w:rsid w:val="005A1E30"/>
    <w:rsid w:val="005A2221"/>
    <w:rsid w:val="005A322A"/>
    <w:rsid w:val="005A4058"/>
    <w:rsid w:val="005A7E49"/>
    <w:rsid w:val="005B1CB5"/>
    <w:rsid w:val="005B5C35"/>
    <w:rsid w:val="005B673A"/>
    <w:rsid w:val="005B7836"/>
    <w:rsid w:val="005C21D5"/>
    <w:rsid w:val="005C3168"/>
    <w:rsid w:val="005C6BA5"/>
    <w:rsid w:val="005D352F"/>
    <w:rsid w:val="005D61FD"/>
    <w:rsid w:val="005D676D"/>
    <w:rsid w:val="005D7F6E"/>
    <w:rsid w:val="005E0C2E"/>
    <w:rsid w:val="005E20AB"/>
    <w:rsid w:val="005E40F2"/>
    <w:rsid w:val="005E77A3"/>
    <w:rsid w:val="005F0E58"/>
    <w:rsid w:val="005F1DA6"/>
    <w:rsid w:val="005F5441"/>
    <w:rsid w:val="005F593B"/>
    <w:rsid w:val="00600F82"/>
    <w:rsid w:val="00606A7D"/>
    <w:rsid w:val="0060728A"/>
    <w:rsid w:val="006212EA"/>
    <w:rsid w:val="006223B6"/>
    <w:rsid w:val="006228BE"/>
    <w:rsid w:val="006248AC"/>
    <w:rsid w:val="00624D3F"/>
    <w:rsid w:val="00627E6B"/>
    <w:rsid w:val="00630A8A"/>
    <w:rsid w:val="00632935"/>
    <w:rsid w:val="00635162"/>
    <w:rsid w:val="006353B7"/>
    <w:rsid w:val="00635A69"/>
    <w:rsid w:val="006367D7"/>
    <w:rsid w:val="00640D0B"/>
    <w:rsid w:val="00641E03"/>
    <w:rsid w:val="00647C3C"/>
    <w:rsid w:val="00652748"/>
    <w:rsid w:val="00662CDD"/>
    <w:rsid w:val="00663379"/>
    <w:rsid w:val="00680A5F"/>
    <w:rsid w:val="0068159D"/>
    <w:rsid w:val="006832FB"/>
    <w:rsid w:val="006836BF"/>
    <w:rsid w:val="00683A98"/>
    <w:rsid w:val="00692ECB"/>
    <w:rsid w:val="0069544D"/>
    <w:rsid w:val="006A1E18"/>
    <w:rsid w:val="006A2EC2"/>
    <w:rsid w:val="006A5E91"/>
    <w:rsid w:val="006A6191"/>
    <w:rsid w:val="006B0EEF"/>
    <w:rsid w:val="006B3C67"/>
    <w:rsid w:val="006B3C95"/>
    <w:rsid w:val="006B76BD"/>
    <w:rsid w:val="006C04FA"/>
    <w:rsid w:val="006C452C"/>
    <w:rsid w:val="006D11B4"/>
    <w:rsid w:val="006D25E8"/>
    <w:rsid w:val="006D3915"/>
    <w:rsid w:val="006D39F8"/>
    <w:rsid w:val="006D4F49"/>
    <w:rsid w:val="006D5DF7"/>
    <w:rsid w:val="006D5FC9"/>
    <w:rsid w:val="006D62FC"/>
    <w:rsid w:val="006F2EF9"/>
    <w:rsid w:val="006F674A"/>
    <w:rsid w:val="006F7CCF"/>
    <w:rsid w:val="007013D6"/>
    <w:rsid w:val="007019F8"/>
    <w:rsid w:val="00703E32"/>
    <w:rsid w:val="00704037"/>
    <w:rsid w:val="00704652"/>
    <w:rsid w:val="00706613"/>
    <w:rsid w:val="00707F8E"/>
    <w:rsid w:val="007148FE"/>
    <w:rsid w:val="00715BDF"/>
    <w:rsid w:val="007222AF"/>
    <w:rsid w:val="007248DF"/>
    <w:rsid w:val="00724BD0"/>
    <w:rsid w:val="00730511"/>
    <w:rsid w:val="00731383"/>
    <w:rsid w:val="007339CE"/>
    <w:rsid w:val="00733CEB"/>
    <w:rsid w:val="00736C92"/>
    <w:rsid w:val="00741573"/>
    <w:rsid w:val="00743403"/>
    <w:rsid w:val="007455F7"/>
    <w:rsid w:val="00745EB6"/>
    <w:rsid w:val="00747196"/>
    <w:rsid w:val="00750A2B"/>
    <w:rsid w:val="0075167F"/>
    <w:rsid w:val="00753582"/>
    <w:rsid w:val="00756111"/>
    <w:rsid w:val="00757DD1"/>
    <w:rsid w:val="00757F37"/>
    <w:rsid w:val="00767AC9"/>
    <w:rsid w:val="00767F65"/>
    <w:rsid w:val="00771F65"/>
    <w:rsid w:val="0077245E"/>
    <w:rsid w:val="0077642C"/>
    <w:rsid w:val="00784063"/>
    <w:rsid w:val="00787FB5"/>
    <w:rsid w:val="00791A24"/>
    <w:rsid w:val="0079243B"/>
    <w:rsid w:val="00793195"/>
    <w:rsid w:val="00794180"/>
    <w:rsid w:val="007A36BD"/>
    <w:rsid w:val="007B3CA2"/>
    <w:rsid w:val="007C1BE0"/>
    <w:rsid w:val="007C3F0C"/>
    <w:rsid w:val="007C5118"/>
    <w:rsid w:val="007C679C"/>
    <w:rsid w:val="007D1492"/>
    <w:rsid w:val="007D1691"/>
    <w:rsid w:val="007D178F"/>
    <w:rsid w:val="007E0005"/>
    <w:rsid w:val="007E22EC"/>
    <w:rsid w:val="007E26EE"/>
    <w:rsid w:val="007E3229"/>
    <w:rsid w:val="007E33D1"/>
    <w:rsid w:val="007E36DA"/>
    <w:rsid w:val="007E413C"/>
    <w:rsid w:val="007E6E82"/>
    <w:rsid w:val="007F4875"/>
    <w:rsid w:val="007F7B4C"/>
    <w:rsid w:val="008027CA"/>
    <w:rsid w:val="008056FD"/>
    <w:rsid w:val="008100E7"/>
    <w:rsid w:val="00810E53"/>
    <w:rsid w:val="008115CB"/>
    <w:rsid w:val="00811D02"/>
    <w:rsid w:val="0081547A"/>
    <w:rsid w:val="008163E5"/>
    <w:rsid w:val="00820406"/>
    <w:rsid w:val="00823D2C"/>
    <w:rsid w:val="008241ED"/>
    <w:rsid w:val="008250A9"/>
    <w:rsid w:val="00832D5C"/>
    <w:rsid w:val="00834470"/>
    <w:rsid w:val="00836139"/>
    <w:rsid w:val="00836D2B"/>
    <w:rsid w:val="00837FBB"/>
    <w:rsid w:val="00840762"/>
    <w:rsid w:val="00842680"/>
    <w:rsid w:val="00843046"/>
    <w:rsid w:val="00845822"/>
    <w:rsid w:val="00854DF8"/>
    <w:rsid w:val="00864670"/>
    <w:rsid w:val="0087287C"/>
    <w:rsid w:val="008763C7"/>
    <w:rsid w:val="00877BCD"/>
    <w:rsid w:val="0088130B"/>
    <w:rsid w:val="0088271B"/>
    <w:rsid w:val="00883433"/>
    <w:rsid w:val="0088545C"/>
    <w:rsid w:val="00885F9D"/>
    <w:rsid w:val="00887780"/>
    <w:rsid w:val="008901FF"/>
    <w:rsid w:val="00894A10"/>
    <w:rsid w:val="00895EC4"/>
    <w:rsid w:val="008A10E3"/>
    <w:rsid w:val="008A2304"/>
    <w:rsid w:val="008A237E"/>
    <w:rsid w:val="008A2E51"/>
    <w:rsid w:val="008A3565"/>
    <w:rsid w:val="008A4D99"/>
    <w:rsid w:val="008A6528"/>
    <w:rsid w:val="008B1771"/>
    <w:rsid w:val="008B2B01"/>
    <w:rsid w:val="008B3437"/>
    <w:rsid w:val="008B5078"/>
    <w:rsid w:val="008B65FE"/>
    <w:rsid w:val="008B6841"/>
    <w:rsid w:val="008C1E6D"/>
    <w:rsid w:val="008C36D2"/>
    <w:rsid w:val="008C57B4"/>
    <w:rsid w:val="008E1F7C"/>
    <w:rsid w:val="008E2EF3"/>
    <w:rsid w:val="008E2FBA"/>
    <w:rsid w:val="008E3422"/>
    <w:rsid w:val="008E4435"/>
    <w:rsid w:val="008F11FC"/>
    <w:rsid w:val="008F2490"/>
    <w:rsid w:val="008F261A"/>
    <w:rsid w:val="008F3E92"/>
    <w:rsid w:val="00901167"/>
    <w:rsid w:val="00912207"/>
    <w:rsid w:val="00913B46"/>
    <w:rsid w:val="00922A08"/>
    <w:rsid w:val="009251F5"/>
    <w:rsid w:val="00926220"/>
    <w:rsid w:val="009314CA"/>
    <w:rsid w:val="00932C84"/>
    <w:rsid w:val="0093555E"/>
    <w:rsid w:val="00936C29"/>
    <w:rsid w:val="00937883"/>
    <w:rsid w:val="00942BE0"/>
    <w:rsid w:val="0094555B"/>
    <w:rsid w:val="00945734"/>
    <w:rsid w:val="009501EC"/>
    <w:rsid w:val="0095506C"/>
    <w:rsid w:val="00955AA5"/>
    <w:rsid w:val="009567E2"/>
    <w:rsid w:val="009607DE"/>
    <w:rsid w:val="009610EB"/>
    <w:rsid w:val="009610FD"/>
    <w:rsid w:val="00967D86"/>
    <w:rsid w:val="00975E92"/>
    <w:rsid w:val="00981279"/>
    <w:rsid w:val="0098244B"/>
    <w:rsid w:val="00983995"/>
    <w:rsid w:val="00984726"/>
    <w:rsid w:val="00987223"/>
    <w:rsid w:val="00990255"/>
    <w:rsid w:val="00992098"/>
    <w:rsid w:val="009A1A84"/>
    <w:rsid w:val="009A3C48"/>
    <w:rsid w:val="009B2D3E"/>
    <w:rsid w:val="009B6CC6"/>
    <w:rsid w:val="009B7405"/>
    <w:rsid w:val="009C15FE"/>
    <w:rsid w:val="009C196F"/>
    <w:rsid w:val="009C3A41"/>
    <w:rsid w:val="009C7E4F"/>
    <w:rsid w:val="009D7177"/>
    <w:rsid w:val="009D7FB7"/>
    <w:rsid w:val="009E196F"/>
    <w:rsid w:val="009E25D4"/>
    <w:rsid w:val="009E6194"/>
    <w:rsid w:val="009E74B9"/>
    <w:rsid w:val="009E769D"/>
    <w:rsid w:val="009F006D"/>
    <w:rsid w:val="009F0723"/>
    <w:rsid w:val="009F24BA"/>
    <w:rsid w:val="009F3F74"/>
    <w:rsid w:val="009F40A5"/>
    <w:rsid w:val="009F50FD"/>
    <w:rsid w:val="009F59DF"/>
    <w:rsid w:val="00A00029"/>
    <w:rsid w:val="00A00A58"/>
    <w:rsid w:val="00A05330"/>
    <w:rsid w:val="00A066C1"/>
    <w:rsid w:val="00A10EAA"/>
    <w:rsid w:val="00A118A4"/>
    <w:rsid w:val="00A17F43"/>
    <w:rsid w:val="00A202D2"/>
    <w:rsid w:val="00A21D68"/>
    <w:rsid w:val="00A27D91"/>
    <w:rsid w:val="00A35E76"/>
    <w:rsid w:val="00A5164B"/>
    <w:rsid w:val="00A55AE6"/>
    <w:rsid w:val="00A826DE"/>
    <w:rsid w:val="00A83930"/>
    <w:rsid w:val="00A84629"/>
    <w:rsid w:val="00A9014C"/>
    <w:rsid w:val="00A90D05"/>
    <w:rsid w:val="00A91DD0"/>
    <w:rsid w:val="00A94E6D"/>
    <w:rsid w:val="00A9675E"/>
    <w:rsid w:val="00AA130F"/>
    <w:rsid w:val="00AA311B"/>
    <w:rsid w:val="00AB07B4"/>
    <w:rsid w:val="00AB4712"/>
    <w:rsid w:val="00AB4D1A"/>
    <w:rsid w:val="00AB5172"/>
    <w:rsid w:val="00AB7E89"/>
    <w:rsid w:val="00AC217E"/>
    <w:rsid w:val="00AC2707"/>
    <w:rsid w:val="00AC42C9"/>
    <w:rsid w:val="00AC628A"/>
    <w:rsid w:val="00AC78B6"/>
    <w:rsid w:val="00AD00F7"/>
    <w:rsid w:val="00AD252B"/>
    <w:rsid w:val="00AD6BCE"/>
    <w:rsid w:val="00AD7666"/>
    <w:rsid w:val="00AD7752"/>
    <w:rsid w:val="00AD7951"/>
    <w:rsid w:val="00AE162B"/>
    <w:rsid w:val="00AE1C70"/>
    <w:rsid w:val="00AE6B8B"/>
    <w:rsid w:val="00AE7125"/>
    <w:rsid w:val="00AE7261"/>
    <w:rsid w:val="00AF5C6E"/>
    <w:rsid w:val="00AF7EA8"/>
    <w:rsid w:val="00B00B73"/>
    <w:rsid w:val="00B01B5F"/>
    <w:rsid w:val="00B024D1"/>
    <w:rsid w:val="00B050BA"/>
    <w:rsid w:val="00B11606"/>
    <w:rsid w:val="00B12858"/>
    <w:rsid w:val="00B12A1F"/>
    <w:rsid w:val="00B16AD9"/>
    <w:rsid w:val="00B16F11"/>
    <w:rsid w:val="00B17A27"/>
    <w:rsid w:val="00B17C8E"/>
    <w:rsid w:val="00B20D5B"/>
    <w:rsid w:val="00B2371B"/>
    <w:rsid w:val="00B253FA"/>
    <w:rsid w:val="00B275AF"/>
    <w:rsid w:val="00B30CBD"/>
    <w:rsid w:val="00B3163D"/>
    <w:rsid w:val="00B32F06"/>
    <w:rsid w:val="00B360B6"/>
    <w:rsid w:val="00B41C93"/>
    <w:rsid w:val="00B43835"/>
    <w:rsid w:val="00B47FE8"/>
    <w:rsid w:val="00B50568"/>
    <w:rsid w:val="00B519C1"/>
    <w:rsid w:val="00B54112"/>
    <w:rsid w:val="00B56A53"/>
    <w:rsid w:val="00B60701"/>
    <w:rsid w:val="00B60884"/>
    <w:rsid w:val="00B61773"/>
    <w:rsid w:val="00B61C7A"/>
    <w:rsid w:val="00B62198"/>
    <w:rsid w:val="00B638C6"/>
    <w:rsid w:val="00B67091"/>
    <w:rsid w:val="00B70856"/>
    <w:rsid w:val="00B70F24"/>
    <w:rsid w:val="00B717BA"/>
    <w:rsid w:val="00B72C48"/>
    <w:rsid w:val="00B764EA"/>
    <w:rsid w:val="00B820E8"/>
    <w:rsid w:val="00B86C9F"/>
    <w:rsid w:val="00B90197"/>
    <w:rsid w:val="00B96E3B"/>
    <w:rsid w:val="00B97674"/>
    <w:rsid w:val="00BB20E8"/>
    <w:rsid w:val="00BB49C9"/>
    <w:rsid w:val="00BB52AA"/>
    <w:rsid w:val="00BB56D7"/>
    <w:rsid w:val="00BB6B2B"/>
    <w:rsid w:val="00BC1827"/>
    <w:rsid w:val="00BC1AB6"/>
    <w:rsid w:val="00BD3B60"/>
    <w:rsid w:val="00BD588F"/>
    <w:rsid w:val="00BD6D82"/>
    <w:rsid w:val="00BE1DAA"/>
    <w:rsid w:val="00BE33C0"/>
    <w:rsid w:val="00BF0D37"/>
    <w:rsid w:val="00BF6A7A"/>
    <w:rsid w:val="00C010B9"/>
    <w:rsid w:val="00C01270"/>
    <w:rsid w:val="00C01CE4"/>
    <w:rsid w:val="00C01CF5"/>
    <w:rsid w:val="00C07F2B"/>
    <w:rsid w:val="00C21E63"/>
    <w:rsid w:val="00C22141"/>
    <w:rsid w:val="00C238A3"/>
    <w:rsid w:val="00C3075F"/>
    <w:rsid w:val="00C312F4"/>
    <w:rsid w:val="00C3203C"/>
    <w:rsid w:val="00C329D2"/>
    <w:rsid w:val="00C341C3"/>
    <w:rsid w:val="00C34FEA"/>
    <w:rsid w:val="00C35A7F"/>
    <w:rsid w:val="00C37E8A"/>
    <w:rsid w:val="00C4029B"/>
    <w:rsid w:val="00C46C77"/>
    <w:rsid w:val="00C50782"/>
    <w:rsid w:val="00C567D6"/>
    <w:rsid w:val="00C57642"/>
    <w:rsid w:val="00C57D9F"/>
    <w:rsid w:val="00C62425"/>
    <w:rsid w:val="00C630CC"/>
    <w:rsid w:val="00C67308"/>
    <w:rsid w:val="00C7215E"/>
    <w:rsid w:val="00C72AD5"/>
    <w:rsid w:val="00C72FBB"/>
    <w:rsid w:val="00C77AC2"/>
    <w:rsid w:val="00C77BB8"/>
    <w:rsid w:val="00C81D93"/>
    <w:rsid w:val="00C820D0"/>
    <w:rsid w:val="00C820E8"/>
    <w:rsid w:val="00C83212"/>
    <w:rsid w:val="00C83C99"/>
    <w:rsid w:val="00C843F4"/>
    <w:rsid w:val="00C85525"/>
    <w:rsid w:val="00C86A6B"/>
    <w:rsid w:val="00C86F83"/>
    <w:rsid w:val="00C86FA2"/>
    <w:rsid w:val="00C8727B"/>
    <w:rsid w:val="00C90974"/>
    <w:rsid w:val="00CA1088"/>
    <w:rsid w:val="00CA1691"/>
    <w:rsid w:val="00CA2985"/>
    <w:rsid w:val="00CA58D9"/>
    <w:rsid w:val="00CA6E04"/>
    <w:rsid w:val="00CA781A"/>
    <w:rsid w:val="00CB17C6"/>
    <w:rsid w:val="00CB2CF6"/>
    <w:rsid w:val="00CC69E5"/>
    <w:rsid w:val="00CC6DBE"/>
    <w:rsid w:val="00CD2E8A"/>
    <w:rsid w:val="00CD3E29"/>
    <w:rsid w:val="00CD663D"/>
    <w:rsid w:val="00CE1DB8"/>
    <w:rsid w:val="00CE1EAA"/>
    <w:rsid w:val="00CE54D5"/>
    <w:rsid w:val="00CE7B9B"/>
    <w:rsid w:val="00CF03E3"/>
    <w:rsid w:val="00CF174F"/>
    <w:rsid w:val="00CF2373"/>
    <w:rsid w:val="00D003DB"/>
    <w:rsid w:val="00D10464"/>
    <w:rsid w:val="00D13627"/>
    <w:rsid w:val="00D173D8"/>
    <w:rsid w:val="00D26AAC"/>
    <w:rsid w:val="00D26FFC"/>
    <w:rsid w:val="00D30DB0"/>
    <w:rsid w:val="00D31880"/>
    <w:rsid w:val="00D32546"/>
    <w:rsid w:val="00D3756E"/>
    <w:rsid w:val="00D37FA0"/>
    <w:rsid w:val="00D40F20"/>
    <w:rsid w:val="00D41265"/>
    <w:rsid w:val="00D4451D"/>
    <w:rsid w:val="00D44CA5"/>
    <w:rsid w:val="00D45374"/>
    <w:rsid w:val="00D50198"/>
    <w:rsid w:val="00D51EE1"/>
    <w:rsid w:val="00D53018"/>
    <w:rsid w:val="00D53831"/>
    <w:rsid w:val="00D541C8"/>
    <w:rsid w:val="00D5528B"/>
    <w:rsid w:val="00D559C4"/>
    <w:rsid w:val="00D60330"/>
    <w:rsid w:val="00D624E0"/>
    <w:rsid w:val="00D630B8"/>
    <w:rsid w:val="00D63DBF"/>
    <w:rsid w:val="00D70BAF"/>
    <w:rsid w:val="00D71EB1"/>
    <w:rsid w:val="00D7494E"/>
    <w:rsid w:val="00D831DE"/>
    <w:rsid w:val="00D8320B"/>
    <w:rsid w:val="00D84F98"/>
    <w:rsid w:val="00D853A3"/>
    <w:rsid w:val="00D86C8B"/>
    <w:rsid w:val="00D873DA"/>
    <w:rsid w:val="00D90B63"/>
    <w:rsid w:val="00D97329"/>
    <w:rsid w:val="00DA0899"/>
    <w:rsid w:val="00DB0167"/>
    <w:rsid w:val="00DB2AC0"/>
    <w:rsid w:val="00DB530B"/>
    <w:rsid w:val="00DB54D7"/>
    <w:rsid w:val="00DD299A"/>
    <w:rsid w:val="00DD385B"/>
    <w:rsid w:val="00DD6FDC"/>
    <w:rsid w:val="00DD712B"/>
    <w:rsid w:val="00DE19B1"/>
    <w:rsid w:val="00DE3287"/>
    <w:rsid w:val="00DF18AB"/>
    <w:rsid w:val="00DF34C1"/>
    <w:rsid w:val="00DF4A8E"/>
    <w:rsid w:val="00DF61A1"/>
    <w:rsid w:val="00DF746D"/>
    <w:rsid w:val="00E04A5F"/>
    <w:rsid w:val="00E10A7E"/>
    <w:rsid w:val="00E11A37"/>
    <w:rsid w:val="00E14DD7"/>
    <w:rsid w:val="00E1774E"/>
    <w:rsid w:val="00E2563C"/>
    <w:rsid w:val="00E268B6"/>
    <w:rsid w:val="00E33C7F"/>
    <w:rsid w:val="00E33EAA"/>
    <w:rsid w:val="00E34F0E"/>
    <w:rsid w:val="00E403F0"/>
    <w:rsid w:val="00E4232D"/>
    <w:rsid w:val="00E4444F"/>
    <w:rsid w:val="00E44470"/>
    <w:rsid w:val="00E45ACC"/>
    <w:rsid w:val="00E525CF"/>
    <w:rsid w:val="00E52EC1"/>
    <w:rsid w:val="00E53BED"/>
    <w:rsid w:val="00E548CC"/>
    <w:rsid w:val="00E55F29"/>
    <w:rsid w:val="00E56CE7"/>
    <w:rsid w:val="00E6009B"/>
    <w:rsid w:val="00E661BF"/>
    <w:rsid w:val="00E721B4"/>
    <w:rsid w:val="00E725BE"/>
    <w:rsid w:val="00E75211"/>
    <w:rsid w:val="00E768C1"/>
    <w:rsid w:val="00E8088F"/>
    <w:rsid w:val="00E81F61"/>
    <w:rsid w:val="00E8386E"/>
    <w:rsid w:val="00E863DC"/>
    <w:rsid w:val="00E91B5E"/>
    <w:rsid w:val="00E92D4D"/>
    <w:rsid w:val="00EA771B"/>
    <w:rsid w:val="00EB044B"/>
    <w:rsid w:val="00EB0675"/>
    <w:rsid w:val="00EB7A12"/>
    <w:rsid w:val="00EC00F0"/>
    <w:rsid w:val="00EC05B3"/>
    <w:rsid w:val="00EC0B7A"/>
    <w:rsid w:val="00ED059C"/>
    <w:rsid w:val="00ED262A"/>
    <w:rsid w:val="00ED482C"/>
    <w:rsid w:val="00EE06D0"/>
    <w:rsid w:val="00EE0EF9"/>
    <w:rsid w:val="00EE44FA"/>
    <w:rsid w:val="00EF3A65"/>
    <w:rsid w:val="00EF627A"/>
    <w:rsid w:val="00EF648A"/>
    <w:rsid w:val="00F005FD"/>
    <w:rsid w:val="00F048EE"/>
    <w:rsid w:val="00F05B14"/>
    <w:rsid w:val="00F0610A"/>
    <w:rsid w:val="00F06F79"/>
    <w:rsid w:val="00F14715"/>
    <w:rsid w:val="00F23629"/>
    <w:rsid w:val="00F246C4"/>
    <w:rsid w:val="00F2589F"/>
    <w:rsid w:val="00F25D80"/>
    <w:rsid w:val="00F27A23"/>
    <w:rsid w:val="00F3345C"/>
    <w:rsid w:val="00F33D65"/>
    <w:rsid w:val="00F33E42"/>
    <w:rsid w:val="00F45931"/>
    <w:rsid w:val="00F51F66"/>
    <w:rsid w:val="00F524C8"/>
    <w:rsid w:val="00F55F87"/>
    <w:rsid w:val="00F61613"/>
    <w:rsid w:val="00F6333E"/>
    <w:rsid w:val="00F6342A"/>
    <w:rsid w:val="00F63C08"/>
    <w:rsid w:val="00F6433C"/>
    <w:rsid w:val="00F675C9"/>
    <w:rsid w:val="00F72369"/>
    <w:rsid w:val="00F7341E"/>
    <w:rsid w:val="00F754E6"/>
    <w:rsid w:val="00F76C98"/>
    <w:rsid w:val="00F81AF5"/>
    <w:rsid w:val="00F82881"/>
    <w:rsid w:val="00F83DEE"/>
    <w:rsid w:val="00F9026F"/>
    <w:rsid w:val="00F964D4"/>
    <w:rsid w:val="00FA17E5"/>
    <w:rsid w:val="00FA3349"/>
    <w:rsid w:val="00FA4244"/>
    <w:rsid w:val="00FA49B5"/>
    <w:rsid w:val="00FA5C4A"/>
    <w:rsid w:val="00FB160D"/>
    <w:rsid w:val="00FB2C00"/>
    <w:rsid w:val="00FB4F68"/>
    <w:rsid w:val="00FB5CE9"/>
    <w:rsid w:val="00FC7911"/>
    <w:rsid w:val="00FD125E"/>
    <w:rsid w:val="00FD6E05"/>
    <w:rsid w:val="00FE02AE"/>
    <w:rsid w:val="00FF01A1"/>
    <w:rsid w:val="00FF5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BE1D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BE1D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649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74566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7A4F1-3244-4C23-85E0-9BF8483D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2016-09-03T09:30:00Z</cp:lastPrinted>
  <dcterms:created xsi:type="dcterms:W3CDTF">2017-08-10T07:30:00Z</dcterms:created>
  <dcterms:modified xsi:type="dcterms:W3CDTF">2017-08-10T07:43:00Z</dcterms:modified>
</cp:coreProperties>
</file>